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146" w:rsidRPr="00FC0146" w:rsidRDefault="00FC0146" w:rsidP="00FC0146">
      <w:pPr>
        <w:jc w:val="center"/>
        <w:rPr>
          <w:rFonts w:ascii="Times New Roman" w:hAnsi="Times New Roman" w:cs="Times New Roman"/>
          <w:b/>
          <w:sz w:val="28"/>
          <w:szCs w:val="28"/>
        </w:rPr>
      </w:pPr>
      <w:r w:rsidRPr="00FC0146">
        <w:rPr>
          <w:rFonts w:ascii="Times New Roman" w:hAnsi="Times New Roman" w:cs="Times New Roman"/>
          <w:b/>
          <w:sz w:val="28"/>
          <w:szCs w:val="28"/>
        </w:rPr>
        <w:t>Sample Paper 2013</w:t>
      </w:r>
    </w:p>
    <w:p w:rsidR="00FC0146" w:rsidRPr="00FC0146" w:rsidRDefault="00FC0146" w:rsidP="00FC0146">
      <w:pPr>
        <w:jc w:val="center"/>
        <w:rPr>
          <w:rFonts w:ascii="Times New Roman" w:hAnsi="Times New Roman" w:cs="Times New Roman"/>
          <w:b/>
          <w:sz w:val="28"/>
          <w:szCs w:val="28"/>
        </w:rPr>
      </w:pPr>
      <w:r w:rsidRPr="00FC0146">
        <w:rPr>
          <w:rFonts w:ascii="Times New Roman" w:hAnsi="Times New Roman" w:cs="Times New Roman"/>
          <w:b/>
          <w:sz w:val="28"/>
          <w:szCs w:val="28"/>
        </w:rPr>
        <w:t>Class – XII</w:t>
      </w:r>
    </w:p>
    <w:p w:rsidR="00DA2A48" w:rsidRDefault="00FC0146" w:rsidP="00FC0146">
      <w:pPr>
        <w:pStyle w:val="NoSpacing"/>
        <w:jc w:val="center"/>
        <w:rPr>
          <w:rFonts w:ascii="Times New Roman" w:hAnsi="Times New Roman" w:cs="Times New Roman"/>
          <w:b/>
          <w:sz w:val="28"/>
          <w:szCs w:val="28"/>
        </w:rPr>
      </w:pPr>
      <w:r w:rsidRPr="00FC0146">
        <w:rPr>
          <w:rFonts w:ascii="Times New Roman" w:hAnsi="Times New Roman" w:cs="Times New Roman"/>
          <w:b/>
          <w:color w:val="000000" w:themeColor="text1"/>
          <w:sz w:val="28"/>
          <w:szCs w:val="28"/>
        </w:rPr>
        <w:t xml:space="preserve">Subject </w:t>
      </w:r>
      <w:r w:rsidR="00F161A2">
        <w:rPr>
          <w:rFonts w:ascii="Times New Roman" w:hAnsi="Times New Roman" w:cs="Times New Roman"/>
          <w:b/>
          <w:color w:val="000000" w:themeColor="text1"/>
          <w:sz w:val="28"/>
          <w:szCs w:val="28"/>
        </w:rPr>
        <w:t>–</w:t>
      </w:r>
      <w:r w:rsidRPr="00FC0146">
        <w:rPr>
          <w:rFonts w:ascii="Times New Roman" w:hAnsi="Times New Roman" w:cs="Times New Roman"/>
          <w:b/>
          <w:color w:val="000000" w:themeColor="text1"/>
          <w:sz w:val="28"/>
          <w:szCs w:val="28"/>
        </w:rPr>
        <w:t xml:space="preserve"> </w:t>
      </w:r>
      <w:r>
        <w:rPr>
          <w:rFonts w:ascii="Times New Roman" w:hAnsi="Times New Roman" w:cs="Times New Roman"/>
          <w:b/>
          <w:sz w:val="28"/>
          <w:szCs w:val="28"/>
        </w:rPr>
        <w:t>ACCOUNTANCY</w:t>
      </w:r>
    </w:p>
    <w:p w:rsidR="00F161A2" w:rsidRPr="00FC0146" w:rsidRDefault="00F161A2" w:rsidP="00FC0146">
      <w:pPr>
        <w:pStyle w:val="NoSpacing"/>
        <w:jc w:val="center"/>
        <w:rPr>
          <w:rFonts w:ascii="Times New Roman" w:hAnsi="Times New Roman" w:cs="Times New Roman"/>
          <w:b/>
          <w:sz w:val="28"/>
          <w:szCs w:val="28"/>
        </w:rPr>
      </w:pPr>
    </w:p>
    <w:p w:rsidR="00DA2A48" w:rsidRPr="00F161A2" w:rsidRDefault="00DA2A48">
      <w:pPr>
        <w:rPr>
          <w:rFonts w:ascii="Times New Roman" w:hAnsi="Times New Roman" w:cs="Times New Roman"/>
          <w:i/>
          <w:sz w:val="20"/>
          <w:szCs w:val="20"/>
        </w:rPr>
      </w:pPr>
      <w:r w:rsidRPr="00F161A2">
        <w:rPr>
          <w:rFonts w:ascii="Times New Roman" w:hAnsi="Times New Roman" w:cs="Times New Roman"/>
          <w:i/>
          <w:sz w:val="20"/>
          <w:szCs w:val="20"/>
        </w:rPr>
        <w:t xml:space="preserve">Time allowed:-3 hrs     </w:t>
      </w:r>
      <w:r w:rsidR="00F161A2">
        <w:rPr>
          <w:rFonts w:ascii="Times New Roman" w:hAnsi="Times New Roman" w:cs="Times New Roman"/>
          <w:i/>
          <w:sz w:val="20"/>
          <w:szCs w:val="20"/>
        </w:rPr>
        <w:tab/>
      </w:r>
      <w:r w:rsidR="00F161A2">
        <w:rPr>
          <w:rFonts w:ascii="Times New Roman" w:hAnsi="Times New Roman" w:cs="Times New Roman"/>
          <w:i/>
          <w:sz w:val="20"/>
          <w:szCs w:val="20"/>
        </w:rPr>
        <w:tab/>
      </w:r>
      <w:r w:rsidR="00F161A2">
        <w:rPr>
          <w:rFonts w:ascii="Times New Roman" w:hAnsi="Times New Roman" w:cs="Times New Roman"/>
          <w:i/>
          <w:sz w:val="20"/>
          <w:szCs w:val="20"/>
        </w:rPr>
        <w:tab/>
      </w:r>
      <w:r w:rsidRPr="00F161A2">
        <w:rPr>
          <w:rFonts w:ascii="Times New Roman" w:hAnsi="Times New Roman" w:cs="Times New Roman"/>
          <w:i/>
          <w:sz w:val="20"/>
          <w:szCs w:val="20"/>
        </w:rPr>
        <w:t xml:space="preserve">                                                                         </w:t>
      </w:r>
      <w:r w:rsidR="00F161A2" w:rsidRPr="00F161A2">
        <w:rPr>
          <w:rFonts w:ascii="Times New Roman" w:hAnsi="Times New Roman" w:cs="Times New Roman"/>
          <w:i/>
          <w:sz w:val="20"/>
          <w:szCs w:val="20"/>
        </w:rPr>
        <w:t xml:space="preserve">      M</w:t>
      </w:r>
      <w:r w:rsidRPr="00F161A2">
        <w:rPr>
          <w:rFonts w:ascii="Times New Roman" w:hAnsi="Times New Roman" w:cs="Times New Roman"/>
          <w:i/>
          <w:sz w:val="20"/>
          <w:szCs w:val="20"/>
        </w:rPr>
        <w:t xml:space="preserve">ax-Marks-80  </w:t>
      </w:r>
    </w:p>
    <w:p w:rsidR="00DA2A48" w:rsidRPr="00F161A2" w:rsidRDefault="00344659">
      <w:pPr>
        <w:rPr>
          <w:rFonts w:ascii="Times New Roman" w:hAnsi="Times New Roman" w:cs="Times New Roman"/>
          <w:i/>
          <w:sz w:val="20"/>
          <w:szCs w:val="20"/>
        </w:rPr>
      </w:pPr>
      <w:r w:rsidRPr="00F161A2">
        <w:rPr>
          <w:rFonts w:ascii="Times New Roman" w:hAnsi="Times New Roman" w:cs="Times New Roman"/>
          <w:i/>
          <w:sz w:val="20"/>
          <w:szCs w:val="20"/>
        </w:rPr>
        <w:t>General</w:t>
      </w:r>
      <w:r w:rsidR="00DA2A48" w:rsidRPr="00F161A2">
        <w:rPr>
          <w:rFonts w:ascii="Times New Roman" w:hAnsi="Times New Roman" w:cs="Times New Roman"/>
          <w:i/>
          <w:sz w:val="20"/>
          <w:szCs w:val="20"/>
        </w:rPr>
        <w:t xml:space="preserve"> instructions-</w:t>
      </w:r>
    </w:p>
    <w:p w:rsidR="00DA2A48" w:rsidRPr="00FC0146" w:rsidRDefault="00DA2A48">
      <w:pPr>
        <w:rPr>
          <w:rFonts w:ascii="Arial" w:hAnsi="Arial" w:cs="Arial"/>
          <w:sz w:val="24"/>
          <w:szCs w:val="24"/>
        </w:rPr>
      </w:pPr>
    </w:p>
    <w:p w:rsidR="00DA2A48" w:rsidRPr="00FC0146" w:rsidRDefault="00DA2A48">
      <w:pPr>
        <w:rPr>
          <w:rFonts w:ascii="Arial" w:hAnsi="Arial" w:cs="Arial"/>
          <w:sz w:val="24"/>
          <w:szCs w:val="24"/>
        </w:rPr>
      </w:pPr>
      <w:r w:rsidRPr="00FC0146">
        <w:rPr>
          <w:rFonts w:ascii="Arial" w:hAnsi="Arial" w:cs="Arial"/>
          <w:sz w:val="24"/>
          <w:szCs w:val="24"/>
        </w:rPr>
        <w:t>Q1-</w:t>
      </w:r>
      <w:r w:rsidR="00341BB2" w:rsidRPr="00FC0146">
        <w:rPr>
          <w:rFonts w:ascii="Arial" w:hAnsi="Arial" w:cs="Arial"/>
          <w:sz w:val="24"/>
          <w:szCs w:val="24"/>
        </w:rPr>
        <w:t xml:space="preserve">X and </w:t>
      </w:r>
      <w:r w:rsidR="00546990" w:rsidRPr="00FC0146">
        <w:rPr>
          <w:rFonts w:ascii="Arial" w:hAnsi="Arial" w:cs="Arial"/>
          <w:sz w:val="24"/>
          <w:szCs w:val="24"/>
        </w:rPr>
        <w:t>Y are</w:t>
      </w:r>
      <w:r w:rsidR="00341BB2" w:rsidRPr="00FC0146">
        <w:rPr>
          <w:rFonts w:ascii="Arial" w:hAnsi="Arial" w:cs="Arial"/>
          <w:sz w:val="24"/>
          <w:szCs w:val="24"/>
        </w:rPr>
        <w:t xml:space="preserve"> </w:t>
      </w:r>
      <w:r w:rsidR="00546990" w:rsidRPr="00FC0146">
        <w:rPr>
          <w:rFonts w:ascii="Arial" w:hAnsi="Arial" w:cs="Arial"/>
          <w:sz w:val="24"/>
          <w:szCs w:val="24"/>
        </w:rPr>
        <w:t>partners and</w:t>
      </w:r>
      <w:r w:rsidR="00341BB2" w:rsidRPr="00FC0146">
        <w:rPr>
          <w:rFonts w:ascii="Arial" w:hAnsi="Arial" w:cs="Arial"/>
          <w:sz w:val="24"/>
          <w:szCs w:val="24"/>
        </w:rPr>
        <w:t xml:space="preserve"> they had Rs 40000 and 60000 in </w:t>
      </w:r>
      <w:r w:rsidR="00546990" w:rsidRPr="00FC0146">
        <w:rPr>
          <w:rFonts w:ascii="Arial" w:hAnsi="Arial" w:cs="Arial"/>
          <w:sz w:val="24"/>
          <w:szCs w:val="24"/>
        </w:rPr>
        <w:t>their respective</w:t>
      </w:r>
      <w:r w:rsidR="00341BB2" w:rsidRPr="00FC0146">
        <w:rPr>
          <w:rFonts w:ascii="Arial" w:hAnsi="Arial" w:cs="Arial"/>
          <w:sz w:val="24"/>
          <w:szCs w:val="24"/>
        </w:rPr>
        <w:t xml:space="preserve"> capital accounts as n 1</w:t>
      </w:r>
      <w:r w:rsidR="00341BB2" w:rsidRPr="00FC0146">
        <w:rPr>
          <w:rFonts w:ascii="Arial" w:hAnsi="Arial" w:cs="Arial"/>
          <w:sz w:val="24"/>
          <w:szCs w:val="24"/>
          <w:vertAlign w:val="superscript"/>
        </w:rPr>
        <w:t>st</w:t>
      </w:r>
      <w:r w:rsidR="00341BB2" w:rsidRPr="00FC0146">
        <w:rPr>
          <w:rFonts w:ascii="Arial" w:hAnsi="Arial" w:cs="Arial"/>
          <w:sz w:val="24"/>
          <w:szCs w:val="24"/>
        </w:rPr>
        <w:t xml:space="preserve"> Jan 2011.X </w:t>
      </w:r>
      <w:r w:rsidR="00546990" w:rsidRPr="00FC0146">
        <w:rPr>
          <w:rFonts w:ascii="Arial" w:hAnsi="Arial" w:cs="Arial"/>
          <w:sz w:val="24"/>
          <w:szCs w:val="24"/>
        </w:rPr>
        <w:t>paid in</w:t>
      </w:r>
      <w:r w:rsidR="00341BB2" w:rsidRPr="00FC0146">
        <w:rPr>
          <w:rFonts w:ascii="Arial" w:hAnsi="Arial" w:cs="Arial"/>
          <w:sz w:val="24"/>
          <w:szCs w:val="24"/>
        </w:rPr>
        <w:t xml:space="preserve"> further Rs 5000 </w:t>
      </w:r>
      <w:r w:rsidR="00546990" w:rsidRPr="00FC0146">
        <w:rPr>
          <w:rFonts w:ascii="Arial" w:hAnsi="Arial" w:cs="Arial"/>
          <w:sz w:val="24"/>
          <w:szCs w:val="24"/>
        </w:rPr>
        <w:t xml:space="preserve">  </w:t>
      </w:r>
      <w:r w:rsidR="00341BB2" w:rsidRPr="00FC0146">
        <w:rPr>
          <w:rFonts w:ascii="Arial" w:hAnsi="Arial" w:cs="Arial"/>
          <w:sz w:val="24"/>
          <w:szCs w:val="24"/>
        </w:rPr>
        <w:t xml:space="preserve">on </w:t>
      </w:r>
      <w:r w:rsidR="00546990" w:rsidRPr="00FC0146">
        <w:rPr>
          <w:rFonts w:ascii="Arial" w:hAnsi="Arial" w:cs="Arial"/>
          <w:sz w:val="24"/>
          <w:szCs w:val="24"/>
        </w:rPr>
        <w:t xml:space="preserve">   </w:t>
      </w:r>
      <w:r w:rsidR="00341BB2" w:rsidRPr="00FC0146">
        <w:rPr>
          <w:rFonts w:ascii="Arial" w:hAnsi="Arial" w:cs="Arial"/>
          <w:sz w:val="24"/>
          <w:szCs w:val="24"/>
        </w:rPr>
        <w:t xml:space="preserve">1Aug.2011 and </w:t>
      </w:r>
      <w:r w:rsidR="00AB3297" w:rsidRPr="00FC0146">
        <w:rPr>
          <w:rFonts w:ascii="Arial" w:hAnsi="Arial" w:cs="Arial"/>
          <w:sz w:val="24"/>
          <w:szCs w:val="24"/>
        </w:rPr>
        <w:t>another R</w:t>
      </w:r>
      <w:r w:rsidR="00341BB2" w:rsidRPr="00FC0146">
        <w:rPr>
          <w:rFonts w:ascii="Arial" w:hAnsi="Arial" w:cs="Arial"/>
          <w:sz w:val="24"/>
          <w:szCs w:val="24"/>
        </w:rPr>
        <w:t xml:space="preserve"> 5000 on 15-11-2011. Compute the </w:t>
      </w:r>
      <w:r w:rsidR="00AB3297" w:rsidRPr="00FC0146">
        <w:rPr>
          <w:rFonts w:ascii="Arial" w:hAnsi="Arial" w:cs="Arial"/>
          <w:sz w:val="24"/>
          <w:szCs w:val="24"/>
        </w:rPr>
        <w:t>interest on</w:t>
      </w:r>
      <w:r w:rsidR="00341BB2" w:rsidRPr="00FC0146">
        <w:rPr>
          <w:rFonts w:ascii="Arial" w:hAnsi="Arial" w:cs="Arial"/>
          <w:sz w:val="24"/>
          <w:szCs w:val="24"/>
        </w:rPr>
        <w:t xml:space="preserve"> capital to be allowed to X assuming the rate of interest to be 6%p.a.</w:t>
      </w:r>
      <w:r w:rsidR="00960718" w:rsidRPr="00FC0146">
        <w:rPr>
          <w:rFonts w:ascii="Arial" w:hAnsi="Arial" w:cs="Arial"/>
          <w:sz w:val="24"/>
          <w:szCs w:val="24"/>
        </w:rPr>
        <w:t>(1)</w:t>
      </w:r>
    </w:p>
    <w:p w:rsidR="00960718" w:rsidRPr="00FC0146" w:rsidRDefault="00960718">
      <w:pPr>
        <w:rPr>
          <w:rFonts w:ascii="Arial" w:hAnsi="Arial" w:cs="Arial"/>
          <w:sz w:val="24"/>
          <w:szCs w:val="24"/>
        </w:rPr>
      </w:pPr>
      <w:r w:rsidRPr="00FC0146">
        <w:rPr>
          <w:rFonts w:ascii="Arial" w:hAnsi="Arial" w:cs="Arial"/>
          <w:sz w:val="24"/>
          <w:szCs w:val="24"/>
        </w:rPr>
        <w:t>Q</w:t>
      </w:r>
      <w:r w:rsidR="00546990" w:rsidRPr="00FC0146">
        <w:rPr>
          <w:rFonts w:ascii="Arial" w:hAnsi="Arial" w:cs="Arial"/>
          <w:sz w:val="24"/>
          <w:szCs w:val="24"/>
        </w:rPr>
        <w:t xml:space="preserve">2-Write </w:t>
      </w:r>
      <w:r w:rsidR="00AB3297" w:rsidRPr="00FC0146">
        <w:rPr>
          <w:rFonts w:ascii="Arial" w:hAnsi="Arial" w:cs="Arial"/>
          <w:sz w:val="24"/>
          <w:szCs w:val="24"/>
        </w:rPr>
        <w:t>one distinction between</w:t>
      </w:r>
      <w:r w:rsidR="00546990" w:rsidRPr="00FC0146">
        <w:rPr>
          <w:rFonts w:ascii="Arial" w:hAnsi="Arial" w:cs="Arial"/>
          <w:sz w:val="24"/>
          <w:szCs w:val="24"/>
        </w:rPr>
        <w:t xml:space="preserve"> </w:t>
      </w:r>
      <w:r w:rsidR="00AB3297" w:rsidRPr="00FC0146">
        <w:rPr>
          <w:rFonts w:ascii="Arial" w:hAnsi="Arial" w:cs="Arial"/>
          <w:sz w:val="24"/>
          <w:szCs w:val="24"/>
        </w:rPr>
        <w:t>dissolution of</w:t>
      </w:r>
      <w:r w:rsidR="00546990" w:rsidRPr="00FC0146">
        <w:rPr>
          <w:rFonts w:ascii="Arial" w:hAnsi="Arial" w:cs="Arial"/>
          <w:sz w:val="24"/>
          <w:szCs w:val="24"/>
        </w:rPr>
        <w:t xml:space="preserve"> partnership and dissolution </w:t>
      </w:r>
      <w:r w:rsidR="00AB3297" w:rsidRPr="00FC0146">
        <w:rPr>
          <w:rFonts w:ascii="Arial" w:hAnsi="Arial" w:cs="Arial"/>
          <w:sz w:val="24"/>
          <w:szCs w:val="24"/>
        </w:rPr>
        <w:t>of firm</w:t>
      </w:r>
      <w:r w:rsidR="00546990" w:rsidRPr="00FC0146">
        <w:rPr>
          <w:rFonts w:ascii="Arial" w:hAnsi="Arial" w:cs="Arial"/>
          <w:sz w:val="24"/>
          <w:szCs w:val="24"/>
        </w:rPr>
        <w:t>?(1)</w:t>
      </w:r>
    </w:p>
    <w:p w:rsidR="00E416C7" w:rsidRPr="00FC0146" w:rsidRDefault="00546990">
      <w:pPr>
        <w:rPr>
          <w:rFonts w:ascii="Arial" w:hAnsi="Arial" w:cs="Arial"/>
          <w:sz w:val="24"/>
          <w:szCs w:val="24"/>
        </w:rPr>
      </w:pPr>
      <w:r w:rsidRPr="00FC0146">
        <w:rPr>
          <w:rFonts w:ascii="Arial" w:hAnsi="Arial" w:cs="Arial"/>
          <w:sz w:val="24"/>
          <w:szCs w:val="24"/>
        </w:rPr>
        <w:t>Q3-Josi , D</w:t>
      </w:r>
      <w:r w:rsidR="006B5880" w:rsidRPr="00FC0146">
        <w:rPr>
          <w:rFonts w:ascii="Arial" w:hAnsi="Arial" w:cs="Arial"/>
          <w:sz w:val="24"/>
          <w:szCs w:val="24"/>
        </w:rPr>
        <w:t>a</w:t>
      </w:r>
      <w:r w:rsidRPr="00FC0146">
        <w:rPr>
          <w:rFonts w:ascii="Arial" w:hAnsi="Arial" w:cs="Arial"/>
          <w:sz w:val="24"/>
          <w:szCs w:val="24"/>
        </w:rPr>
        <w:t xml:space="preserve">ss and  Goel are partners sharing p/l in the ratio of3:2:1.They earned a profit of Rs 12000 during the  last accounting  year </w:t>
      </w:r>
      <w:r w:rsidR="00E416C7" w:rsidRPr="00FC0146">
        <w:rPr>
          <w:rFonts w:ascii="Arial" w:hAnsi="Arial" w:cs="Arial"/>
          <w:sz w:val="24"/>
          <w:szCs w:val="24"/>
        </w:rPr>
        <w:t xml:space="preserve"> ending31st december2011.Goel died on 15 </w:t>
      </w:r>
      <w:r w:rsidR="00C921C6" w:rsidRPr="00FC0146">
        <w:rPr>
          <w:rFonts w:ascii="Arial" w:hAnsi="Arial" w:cs="Arial"/>
          <w:sz w:val="24"/>
          <w:szCs w:val="24"/>
        </w:rPr>
        <w:t>October</w:t>
      </w:r>
      <w:r w:rsidR="00E416C7" w:rsidRPr="00FC0146">
        <w:rPr>
          <w:rFonts w:ascii="Arial" w:hAnsi="Arial" w:cs="Arial"/>
          <w:sz w:val="24"/>
          <w:szCs w:val="24"/>
        </w:rPr>
        <w:t xml:space="preserve"> 2012 calculate  his share  of profit and pass journal entry ?(1)</w:t>
      </w:r>
    </w:p>
    <w:p w:rsidR="00E416C7" w:rsidRPr="00FC0146" w:rsidRDefault="00E416C7">
      <w:pPr>
        <w:rPr>
          <w:rFonts w:ascii="Arial" w:hAnsi="Arial" w:cs="Arial"/>
          <w:sz w:val="24"/>
          <w:szCs w:val="24"/>
        </w:rPr>
      </w:pPr>
      <w:r w:rsidRPr="00FC0146">
        <w:rPr>
          <w:rFonts w:ascii="Arial" w:hAnsi="Arial" w:cs="Arial"/>
          <w:sz w:val="24"/>
          <w:szCs w:val="24"/>
        </w:rPr>
        <w:t xml:space="preserve">Q4-Show </w:t>
      </w:r>
      <w:r w:rsidR="00AB3297" w:rsidRPr="00FC0146">
        <w:rPr>
          <w:rFonts w:ascii="Arial" w:hAnsi="Arial" w:cs="Arial"/>
          <w:sz w:val="24"/>
          <w:szCs w:val="24"/>
        </w:rPr>
        <w:t>accounting treatment when premium for</w:t>
      </w:r>
      <w:r w:rsidRPr="00FC0146">
        <w:rPr>
          <w:rFonts w:ascii="Arial" w:hAnsi="Arial" w:cs="Arial"/>
          <w:sz w:val="24"/>
          <w:szCs w:val="24"/>
        </w:rPr>
        <w:t xml:space="preserve"> </w:t>
      </w:r>
      <w:r w:rsidR="00C921C6" w:rsidRPr="00FC0146">
        <w:rPr>
          <w:rFonts w:ascii="Arial" w:hAnsi="Arial" w:cs="Arial"/>
          <w:sz w:val="24"/>
          <w:szCs w:val="24"/>
        </w:rPr>
        <w:t>goodwill</w:t>
      </w:r>
      <w:r w:rsidR="00AB3297" w:rsidRPr="00FC0146">
        <w:rPr>
          <w:rFonts w:ascii="Arial" w:hAnsi="Arial" w:cs="Arial"/>
          <w:sz w:val="24"/>
          <w:szCs w:val="24"/>
        </w:rPr>
        <w:t xml:space="preserve"> brought</w:t>
      </w:r>
      <w:r w:rsidRPr="00FC0146">
        <w:rPr>
          <w:rFonts w:ascii="Arial" w:hAnsi="Arial" w:cs="Arial"/>
          <w:sz w:val="24"/>
          <w:szCs w:val="24"/>
        </w:rPr>
        <w:t xml:space="preserve"> in kind</w:t>
      </w:r>
      <w:r w:rsidR="00AB3297" w:rsidRPr="00FC0146">
        <w:rPr>
          <w:rFonts w:ascii="Arial" w:hAnsi="Arial" w:cs="Arial"/>
          <w:sz w:val="24"/>
          <w:szCs w:val="24"/>
        </w:rPr>
        <w:t>? (</w:t>
      </w:r>
      <w:r w:rsidRPr="00FC0146">
        <w:rPr>
          <w:rFonts w:ascii="Arial" w:hAnsi="Arial" w:cs="Arial"/>
          <w:sz w:val="24"/>
          <w:szCs w:val="24"/>
        </w:rPr>
        <w:t>1)</w:t>
      </w:r>
    </w:p>
    <w:p w:rsidR="00E416C7" w:rsidRPr="00FC0146" w:rsidRDefault="00197363">
      <w:pPr>
        <w:rPr>
          <w:rFonts w:ascii="Arial" w:hAnsi="Arial" w:cs="Arial"/>
          <w:sz w:val="24"/>
          <w:szCs w:val="24"/>
        </w:rPr>
      </w:pPr>
      <w:r w:rsidRPr="00FC0146">
        <w:rPr>
          <w:rFonts w:ascii="Arial" w:hAnsi="Arial" w:cs="Arial"/>
          <w:sz w:val="24"/>
          <w:szCs w:val="24"/>
        </w:rPr>
        <w:t>Q5-</w:t>
      </w:r>
      <w:r w:rsidR="00AB3297" w:rsidRPr="00FC0146">
        <w:rPr>
          <w:rFonts w:ascii="Arial" w:hAnsi="Arial" w:cs="Arial"/>
          <w:sz w:val="24"/>
          <w:szCs w:val="24"/>
        </w:rPr>
        <w:t>Which co are exempted from creating DRR by</w:t>
      </w:r>
      <w:r w:rsidRPr="00FC0146">
        <w:rPr>
          <w:rFonts w:ascii="Arial" w:hAnsi="Arial" w:cs="Arial"/>
          <w:sz w:val="24"/>
          <w:szCs w:val="24"/>
        </w:rPr>
        <w:t xml:space="preserve"> SEBI</w:t>
      </w:r>
      <w:r w:rsidR="00E416C7" w:rsidRPr="00FC0146">
        <w:rPr>
          <w:rFonts w:ascii="Arial" w:hAnsi="Arial" w:cs="Arial"/>
          <w:sz w:val="24"/>
          <w:szCs w:val="24"/>
        </w:rPr>
        <w:t>?(1)</w:t>
      </w:r>
    </w:p>
    <w:p w:rsidR="00197363" w:rsidRPr="00FC0146" w:rsidRDefault="00197363">
      <w:pPr>
        <w:rPr>
          <w:rFonts w:ascii="Arial" w:hAnsi="Arial" w:cs="Arial"/>
          <w:sz w:val="24"/>
          <w:szCs w:val="24"/>
        </w:rPr>
      </w:pPr>
      <w:r w:rsidRPr="00FC0146">
        <w:rPr>
          <w:rFonts w:ascii="Arial" w:hAnsi="Arial" w:cs="Arial"/>
          <w:sz w:val="24"/>
          <w:szCs w:val="24"/>
        </w:rPr>
        <w:t>Q6-</w:t>
      </w:r>
      <w:r w:rsidR="005E3DB0" w:rsidRPr="00FC0146">
        <w:rPr>
          <w:rFonts w:ascii="Arial" w:hAnsi="Arial" w:cs="Arial"/>
          <w:sz w:val="24"/>
          <w:szCs w:val="24"/>
        </w:rPr>
        <w:t>What</w:t>
      </w:r>
      <w:r w:rsidR="00BD4BC4" w:rsidRPr="00FC0146">
        <w:rPr>
          <w:rFonts w:ascii="Arial" w:hAnsi="Arial" w:cs="Arial"/>
          <w:sz w:val="24"/>
          <w:szCs w:val="24"/>
        </w:rPr>
        <w:t xml:space="preserve"> is meant by term IPO</w:t>
      </w:r>
      <w:r w:rsidR="00AB3297" w:rsidRPr="00FC0146">
        <w:rPr>
          <w:rFonts w:ascii="Arial" w:hAnsi="Arial" w:cs="Arial"/>
          <w:sz w:val="24"/>
          <w:szCs w:val="24"/>
        </w:rPr>
        <w:t>? (</w:t>
      </w:r>
      <w:r w:rsidR="005E3DB0" w:rsidRPr="00FC0146">
        <w:rPr>
          <w:rFonts w:ascii="Arial" w:hAnsi="Arial" w:cs="Arial"/>
          <w:sz w:val="24"/>
          <w:szCs w:val="24"/>
        </w:rPr>
        <w:t>1)</w:t>
      </w:r>
    </w:p>
    <w:p w:rsidR="00546990" w:rsidRPr="00FC0146" w:rsidRDefault="005E3DB0">
      <w:pPr>
        <w:rPr>
          <w:rFonts w:ascii="Arial" w:hAnsi="Arial" w:cs="Arial"/>
          <w:sz w:val="24"/>
          <w:szCs w:val="24"/>
        </w:rPr>
      </w:pPr>
      <w:r w:rsidRPr="00FC0146">
        <w:rPr>
          <w:rFonts w:ascii="Arial" w:hAnsi="Arial" w:cs="Arial"/>
          <w:sz w:val="24"/>
          <w:szCs w:val="24"/>
        </w:rPr>
        <w:t>Q7-What is buy back of shares</w:t>
      </w:r>
      <w:r w:rsidR="00AB3297" w:rsidRPr="00FC0146">
        <w:rPr>
          <w:rFonts w:ascii="Arial" w:hAnsi="Arial" w:cs="Arial"/>
          <w:sz w:val="24"/>
          <w:szCs w:val="24"/>
        </w:rPr>
        <w:t>? (</w:t>
      </w:r>
      <w:r w:rsidRPr="00FC0146">
        <w:rPr>
          <w:rFonts w:ascii="Arial" w:hAnsi="Arial" w:cs="Arial"/>
          <w:sz w:val="24"/>
          <w:szCs w:val="24"/>
        </w:rPr>
        <w:t>1)</w:t>
      </w:r>
    </w:p>
    <w:p w:rsidR="005E3DB0" w:rsidRPr="00FC0146" w:rsidRDefault="005E3DB0">
      <w:pPr>
        <w:rPr>
          <w:rFonts w:ascii="Arial" w:hAnsi="Arial" w:cs="Arial"/>
          <w:sz w:val="24"/>
          <w:szCs w:val="24"/>
        </w:rPr>
      </w:pPr>
      <w:r w:rsidRPr="00FC0146">
        <w:rPr>
          <w:rFonts w:ascii="Arial" w:hAnsi="Arial" w:cs="Arial"/>
          <w:sz w:val="24"/>
          <w:szCs w:val="24"/>
        </w:rPr>
        <w:t xml:space="preserve">Q8-Amar and </w:t>
      </w:r>
      <w:r w:rsidR="00AB3297" w:rsidRPr="00FC0146">
        <w:rPr>
          <w:rFonts w:ascii="Arial" w:hAnsi="Arial" w:cs="Arial"/>
          <w:sz w:val="24"/>
          <w:szCs w:val="24"/>
        </w:rPr>
        <w:t>Bikal are</w:t>
      </w:r>
      <w:r w:rsidRPr="00FC0146">
        <w:rPr>
          <w:rFonts w:ascii="Arial" w:hAnsi="Arial" w:cs="Arial"/>
          <w:sz w:val="24"/>
          <w:szCs w:val="24"/>
        </w:rPr>
        <w:t xml:space="preserve"> partners </w:t>
      </w:r>
      <w:r w:rsidR="00AB3297" w:rsidRPr="00FC0146">
        <w:rPr>
          <w:rFonts w:ascii="Arial" w:hAnsi="Arial" w:cs="Arial"/>
          <w:sz w:val="24"/>
          <w:szCs w:val="24"/>
        </w:rPr>
        <w:t>sharing profit</w:t>
      </w:r>
      <w:r w:rsidRPr="00FC0146">
        <w:rPr>
          <w:rFonts w:ascii="Arial" w:hAnsi="Arial" w:cs="Arial"/>
          <w:sz w:val="24"/>
          <w:szCs w:val="24"/>
        </w:rPr>
        <w:t xml:space="preserve"> as 3:2 .Amar is entitled </w:t>
      </w:r>
      <w:r w:rsidR="00AB3297" w:rsidRPr="00FC0146">
        <w:rPr>
          <w:rFonts w:ascii="Arial" w:hAnsi="Arial" w:cs="Arial"/>
          <w:sz w:val="24"/>
          <w:szCs w:val="24"/>
        </w:rPr>
        <w:t>to a</w:t>
      </w:r>
      <w:r w:rsidRPr="00FC0146">
        <w:rPr>
          <w:rFonts w:ascii="Arial" w:hAnsi="Arial" w:cs="Arial"/>
          <w:sz w:val="24"/>
          <w:szCs w:val="24"/>
        </w:rPr>
        <w:t xml:space="preserve"> sa</w:t>
      </w:r>
      <w:r w:rsidR="006B5880" w:rsidRPr="00FC0146">
        <w:rPr>
          <w:rFonts w:ascii="Arial" w:hAnsi="Arial" w:cs="Arial"/>
          <w:sz w:val="24"/>
          <w:szCs w:val="24"/>
        </w:rPr>
        <w:t xml:space="preserve">lary to Rs 12000 per annum and  </w:t>
      </w:r>
      <w:r w:rsidRPr="00FC0146">
        <w:rPr>
          <w:rFonts w:ascii="Arial" w:hAnsi="Arial" w:cs="Arial"/>
          <w:sz w:val="24"/>
          <w:szCs w:val="24"/>
        </w:rPr>
        <w:t>B</w:t>
      </w:r>
      <w:r w:rsidR="006E1FBA" w:rsidRPr="00FC0146">
        <w:rPr>
          <w:rFonts w:ascii="Arial" w:hAnsi="Arial" w:cs="Arial"/>
          <w:sz w:val="24"/>
          <w:szCs w:val="24"/>
        </w:rPr>
        <w:t xml:space="preserve">ikul is entitled to a salary  a  Rs 18000 per annum as apprppriation of profit. While </w:t>
      </w:r>
      <w:r w:rsidR="006B5880" w:rsidRPr="00FC0146">
        <w:rPr>
          <w:rFonts w:ascii="Arial" w:hAnsi="Arial" w:cs="Arial"/>
          <w:sz w:val="24"/>
          <w:szCs w:val="24"/>
        </w:rPr>
        <w:t>distributing</w:t>
      </w:r>
      <w:r w:rsidR="00AB3297" w:rsidRPr="00FC0146">
        <w:rPr>
          <w:rFonts w:ascii="Arial" w:hAnsi="Arial" w:cs="Arial"/>
          <w:sz w:val="24"/>
          <w:szCs w:val="24"/>
        </w:rPr>
        <w:t xml:space="preserve"> profit</w:t>
      </w:r>
      <w:r w:rsidR="006E1FBA" w:rsidRPr="00FC0146">
        <w:rPr>
          <w:rFonts w:ascii="Arial" w:hAnsi="Arial" w:cs="Arial"/>
          <w:sz w:val="24"/>
          <w:szCs w:val="24"/>
        </w:rPr>
        <w:t xml:space="preserve"> for 2010, Amar was </w:t>
      </w:r>
      <w:r w:rsidR="00AB3297" w:rsidRPr="00FC0146">
        <w:rPr>
          <w:rFonts w:ascii="Arial" w:hAnsi="Arial" w:cs="Arial"/>
          <w:sz w:val="24"/>
          <w:szCs w:val="24"/>
        </w:rPr>
        <w:t>given a</w:t>
      </w:r>
      <w:r w:rsidR="006E1FBA" w:rsidRPr="00FC0146">
        <w:rPr>
          <w:rFonts w:ascii="Arial" w:hAnsi="Arial" w:cs="Arial"/>
          <w:sz w:val="24"/>
          <w:szCs w:val="24"/>
        </w:rPr>
        <w:t xml:space="preserve"> </w:t>
      </w:r>
      <w:r w:rsidR="00AB3297" w:rsidRPr="00FC0146">
        <w:rPr>
          <w:rFonts w:ascii="Arial" w:hAnsi="Arial" w:cs="Arial"/>
          <w:sz w:val="24"/>
          <w:szCs w:val="24"/>
        </w:rPr>
        <w:t>salary of</w:t>
      </w:r>
      <w:r w:rsidR="006E1FBA" w:rsidRPr="00FC0146">
        <w:rPr>
          <w:rFonts w:ascii="Arial" w:hAnsi="Arial" w:cs="Arial"/>
          <w:sz w:val="24"/>
          <w:szCs w:val="24"/>
        </w:rPr>
        <w:t xml:space="preserve"> Rs 30000 per annum and Bikul was given a </w:t>
      </w:r>
      <w:r w:rsidR="00AB3297" w:rsidRPr="00FC0146">
        <w:rPr>
          <w:rFonts w:ascii="Arial" w:hAnsi="Arial" w:cs="Arial"/>
          <w:sz w:val="24"/>
          <w:szCs w:val="24"/>
        </w:rPr>
        <w:t>salary of</w:t>
      </w:r>
      <w:r w:rsidR="006E1FBA" w:rsidRPr="00FC0146">
        <w:rPr>
          <w:rFonts w:ascii="Arial" w:hAnsi="Arial" w:cs="Arial"/>
          <w:sz w:val="24"/>
          <w:szCs w:val="24"/>
        </w:rPr>
        <w:t xml:space="preserve"> Rs 10000 per annum.This was noted in the month of Jan 2011.It  is decided to pass a </w:t>
      </w:r>
      <w:r w:rsidR="006B5880" w:rsidRPr="00FC0146">
        <w:rPr>
          <w:rFonts w:ascii="Arial" w:hAnsi="Arial" w:cs="Arial"/>
          <w:sz w:val="24"/>
          <w:szCs w:val="24"/>
        </w:rPr>
        <w:t>Rectifying</w:t>
      </w:r>
      <w:r w:rsidR="006E1FBA" w:rsidRPr="00FC0146">
        <w:rPr>
          <w:rFonts w:ascii="Arial" w:hAnsi="Arial" w:cs="Arial"/>
          <w:sz w:val="24"/>
          <w:szCs w:val="24"/>
        </w:rPr>
        <w:t xml:space="preserve"> entry in  current year. Give the journal </w:t>
      </w:r>
      <w:r w:rsidR="00AB3297" w:rsidRPr="00FC0146">
        <w:rPr>
          <w:rFonts w:ascii="Arial" w:hAnsi="Arial" w:cs="Arial"/>
          <w:sz w:val="24"/>
          <w:szCs w:val="24"/>
        </w:rPr>
        <w:t>entry in</w:t>
      </w:r>
      <w:r w:rsidR="006E1FBA" w:rsidRPr="00FC0146">
        <w:rPr>
          <w:rFonts w:ascii="Arial" w:hAnsi="Arial" w:cs="Arial"/>
          <w:sz w:val="24"/>
          <w:szCs w:val="24"/>
        </w:rPr>
        <w:t xml:space="preserve"> </w:t>
      </w:r>
      <w:r w:rsidR="00AB3297" w:rsidRPr="00FC0146">
        <w:rPr>
          <w:rFonts w:ascii="Arial" w:hAnsi="Arial" w:cs="Arial"/>
          <w:sz w:val="24"/>
          <w:szCs w:val="24"/>
        </w:rPr>
        <w:t>the books</w:t>
      </w:r>
      <w:r w:rsidR="006E1FBA" w:rsidRPr="00FC0146">
        <w:rPr>
          <w:rFonts w:ascii="Arial" w:hAnsi="Arial" w:cs="Arial"/>
          <w:sz w:val="24"/>
          <w:szCs w:val="24"/>
        </w:rPr>
        <w:t xml:space="preserve"> of the firm. (3)</w:t>
      </w:r>
    </w:p>
    <w:p w:rsidR="009328CD" w:rsidRPr="00FC0146" w:rsidRDefault="004B3777">
      <w:pPr>
        <w:rPr>
          <w:rFonts w:ascii="Arial" w:hAnsi="Arial" w:cs="Arial"/>
          <w:sz w:val="24"/>
          <w:szCs w:val="24"/>
        </w:rPr>
      </w:pPr>
      <w:r w:rsidRPr="00FC0146">
        <w:rPr>
          <w:rFonts w:ascii="Arial" w:hAnsi="Arial" w:cs="Arial"/>
          <w:sz w:val="24"/>
          <w:szCs w:val="24"/>
        </w:rPr>
        <w:t>Q9-</w:t>
      </w:r>
      <w:r w:rsidR="00BD4BC4" w:rsidRPr="00FC0146">
        <w:rPr>
          <w:rFonts w:ascii="Arial" w:hAnsi="Arial" w:cs="Arial"/>
          <w:sz w:val="24"/>
          <w:szCs w:val="24"/>
        </w:rPr>
        <w:t xml:space="preserve"> </w:t>
      </w:r>
      <w:r w:rsidR="009328CD" w:rsidRPr="00FC0146">
        <w:rPr>
          <w:rFonts w:ascii="Arial" w:hAnsi="Arial" w:cs="Arial"/>
          <w:sz w:val="24"/>
          <w:szCs w:val="24"/>
        </w:rPr>
        <w:t>Mohan  ltd has 1800,12% debentures of RS 100 each  o/s on december 31, 2012.These  debentures were issued  2 years earlier at premium of 5%.the co. has decided  to convert  these debentures  into shares of Rs 10 each issued as follows-</w:t>
      </w:r>
    </w:p>
    <w:p w:rsidR="004B3777" w:rsidRPr="00FC0146" w:rsidRDefault="009328CD">
      <w:pPr>
        <w:rPr>
          <w:rFonts w:ascii="Arial" w:hAnsi="Arial" w:cs="Arial"/>
          <w:sz w:val="24"/>
          <w:szCs w:val="24"/>
        </w:rPr>
      </w:pPr>
      <w:r w:rsidRPr="00FC0146">
        <w:rPr>
          <w:rFonts w:ascii="Arial" w:hAnsi="Arial" w:cs="Arial"/>
          <w:sz w:val="24"/>
          <w:szCs w:val="24"/>
        </w:rPr>
        <w:lastRenderedPageBreak/>
        <w:t>1-issued at RS 25 on conversion 2- issued at discount of 10</w:t>
      </w:r>
      <w:r w:rsidR="006B5880" w:rsidRPr="00FC0146">
        <w:rPr>
          <w:rFonts w:ascii="Arial" w:hAnsi="Arial" w:cs="Arial"/>
          <w:sz w:val="24"/>
          <w:szCs w:val="24"/>
        </w:rPr>
        <w:t>% on</w:t>
      </w:r>
      <w:r w:rsidRPr="00FC0146">
        <w:rPr>
          <w:rFonts w:ascii="Arial" w:hAnsi="Arial" w:cs="Arial"/>
          <w:sz w:val="24"/>
          <w:szCs w:val="24"/>
        </w:rPr>
        <w:t xml:space="preserve"> conversion   </w:t>
      </w:r>
      <w:r w:rsidR="005F5DBE" w:rsidRPr="00FC0146">
        <w:rPr>
          <w:rFonts w:ascii="Arial" w:hAnsi="Arial" w:cs="Arial"/>
          <w:sz w:val="24"/>
          <w:szCs w:val="24"/>
        </w:rPr>
        <w:t>(3)</w:t>
      </w:r>
    </w:p>
    <w:p w:rsidR="005F5DBE" w:rsidRPr="00FC0146" w:rsidRDefault="005F5DBE">
      <w:pPr>
        <w:rPr>
          <w:rFonts w:ascii="Arial" w:hAnsi="Arial" w:cs="Arial"/>
          <w:sz w:val="24"/>
          <w:szCs w:val="24"/>
        </w:rPr>
      </w:pPr>
      <w:r w:rsidRPr="00FC0146">
        <w:rPr>
          <w:rFonts w:ascii="Arial" w:hAnsi="Arial" w:cs="Arial"/>
          <w:sz w:val="24"/>
          <w:szCs w:val="24"/>
        </w:rPr>
        <w:t>Q10-Ganesh jee issued  1000, 16% debenture of Rs 100 each on 1</w:t>
      </w:r>
      <w:r w:rsidRPr="00FC0146">
        <w:rPr>
          <w:rFonts w:ascii="Arial" w:hAnsi="Arial" w:cs="Arial"/>
          <w:sz w:val="24"/>
          <w:szCs w:val="24"/>
          <w:vertAlign w:val="superscript"/>
        </w:rPr>
        <w:t>st</w:t>
      </w:r>
      <w:r w:rsidRPr="00FC0146">
        <w:rPr>
          <w:rFonts w:ascii="Arial" w:hAnsi="Arial" w:cs="Arial"/>
          <w:sz w:val="24"/>
          <w:szCs w:val="24"/>
        </w:rPr>
        <w:t xml:space="preserve"> jan 2012 Interest on these  debentures is paid  half yearly ie.  On 30 </w:t>
      </w:r>
      <w:r w:rsidR="006B5880" w:rsidRPr="00FC0146">
        <w:rPr>
          <w:rFonts w:ascii="Arial" w:hAnsi="Arial" w:cs="Arial"/>
          <w:sz w:val="24"/>
          <w:szCs w:val="24"/>
        </w:rPr>
        <w:t>June</w:t>
      </w:r>
      <w:r w:rsidRPr="00FC0146">
        <w:rPr>
          <w:rFonts w:ascii="Arial" w:hAnsi="Arial" w:cs="Arial"/>
          <w:sz w:val="24"/>
          <w:szCs w:val="24"/>
        </w:rPr>
        <w:t xml:space="preserve"> and 31</w:t>
      </w:r>
      <w:r w:rsidRPr="00FC0146">
        <w:rPr>
          <w:rFonts w:ascii="Arial" w:hAnsi="Arial" w:cs="Arial"/>
          <w:sz w:val="24"/>
          <w:szCs w:val="24"/>
          <w:vertAlign w:val="superscript"/>
        </w:rPr>
        <w:t>st</w:t>
      </w:r>
      <w:r w:rsidRPr="00FC0146">
        <w:rPr>
          <w:rFonts w:ascii="Arial" w:hAnsi="Arial" w:cs="Arial"/>
          <w:sz w:val="24"/>
          <w:szCs w:val="24"/>
        </w:rPr>
        <w:t xml:space="preserve"> december.Pass </w:t>
      </w:r>
      <w:r w:rsidR="00AB3297" w:rsidRPr="00FC0146">
        <w:rPr>
          <w:rFonts w:ascii="Arial" w:hAnsi="Arial" w:cs="Arial"/>
          <w:sz w:val="24"/>
          <w:szCs w:val="24"/>
        </w:rPr>
        <w:t>necessary journal</w:t>
      </w:r>
      <w:r w:rsidRPr="00FC0146">
        <w:rPr>
          <w:rFonts w:ascii="Arial" w:hAnsi="Arial" w:cs="Arial"/>
          <w:sz w:val="24"/>
          <w:szCs w:val="24"/>
        </w:rPr>
        <w:t xml:space="preserve"> </w:t>
      </w:r>
      <w:r w:rsidR="00AB3297" w:rsidRPr="00FC0146">
        <w:rPr>
          <w:rFonts w:ascii="Arial" w:hAnsi="Arial" w:cs="Arial"/>
          <w:sz w:val="24"/>
          <w:szCs w:val="24"/>
        </w:rPr>
        <w:t>entries for</w:t>
      </w:r>
      <w:r w:rsidRPr="00FC0146">
        <w:rPr>
          <w:rFonts w:ascii="Arial" w:hAnsi="Arial" w:cs="Arial"/>
          <w:sz w:val="24"/>
          <w:szCs w:val="24"/>
        </w:rPr>
        <w:t xml:space="preserve">   the year 2012 assuming </w:t>
      </w:r>
      <w:r w:rsidR="006B5880" w:rsidRPr="00FC0146">
        <w:rPr>
          <w:rFonts w:ascii="Arial" w:hAnsi="Arial" w:cs="Arial"/>
          <w:sz w:val="24"/>
          <w:szCs w:val="24"/>
        </w:rPr>
        <w:t>income tax</w:t>
      </w:r>
      <w:r w:rsidRPr="00FC0146">
        <w:rPr>
          <w:rFonts w:ascii="Arial" w:hAnsi="Arial" w:cs="Arial"/>
          <w:sz w:val="24"/>
          <w:szCs w:val="24"/>
        </w:rPr>
        <w:t xml:space="preserve"> is deducted@20% on the </w:t>
      </w:r>
      <w:r w:rsidR="00AB3297" w:rsidRPr="00FC0146">
        <w:rPr>
          <w:rFonts w:ascii="Arial" w:hAnsi="Arial" w:cs="Arial"/>
          <w:sz w:val="24"/>
          <w:szCs w:val="24"/>
        </w:rPr>
        <w:t>amount of</w:t>
      </w:r>
      <w:r w:rsidRPr="00FC0146">
        <w:rPr>
          <w:rFonts w:ascii="Arial" w:hAnsi="Arial" w:cs="Arial"/>
          <w:sz w:val="24"/>
          <w:szCs w:val="24"/>
        </w:rPr>
        <w:t xml:space="preserve"> interest</w:t>
      </w:r>
      <w:r w:rsidR="00AB3297" w:rsidRPr="00FC0146">
        <w:rPr>
          <w:rFonts w:ascii="Arial" w:hAnsi="Arial" w:cs="Arial"/>
          <w:sz w:val="24"/>
          <w:szCs w:val="24"/>
        </w:rPr>
        <w:t>. (</w:t>
      </w:r>
      <w:r w:rsidRPr="00FC0146">
        <w:rPr>
          <w:rFonts w:ascii="Arial" w:hAnsi="Arial" w:cs="Arial"/>
          <w:sz w:val="24"/>
          <w:szCs w:val="24"/>
        </w:rPr>
        <w:t>3)</w:t>
      </w:r>
    </w:p>
    <w:p w:rsidR="00A733AB" w:rsidRPr="00FC0146" w:rsidRDefault="00384291" w:rsidP="00A733AB">
      <w:pPr>
        <w:autoSpaceDE w:val="0"/>
        <w:autoSpaceDN w:val="0"/>
        <w:adjustRightInd w:val="0"/>
        <w:spacing w:after="0" w:line="240" w:lineRule="auto"/>
        <w:rPr>
          <w:rFonts w:ascii="Arial" w:hAnsi="Arial" w:cs="Arial"/>
          <w:b/>
          <w:bCs/>
          <w:sz w:val="24"/>
          <w:szCs w:val="24"/>
        </w:rPr>
      </w:pPr>
      <w:r w:rsidRPr="00FC0146">
        <w:rPr>
          <w:rFonts w:ascii="Arial" w:hAnsi="Arial" w:cs="Arial"/>
          <w:sz w:val="24"/>
          <w:szCs w:val="24"/>
        </w:rPr>
        <w:t>Q11</w:t>
      </w:r>
      <w:r w:rsidR="00F549CB" w:rsidRPr="00FC0146">
        <w:rPr>
          <w:rFonts w:ascii="Arial" w:hAnsi="Arial" w:cs="Arial"/>
          <w:sz w:val="24"/>
          <w:szCs w:val="24"/>
        </w:rPr>
        <w:t>-</w:t>
      </w:r>
      <w:r w:rsidR="00A733AB" w:rsidRPr="00FC0146">
        <w:rPr>
          <w:rFonts w:ascii="Arial" w:hAnsi="Arial" w:cs="Arial"/>
          <w:sz w:val="24"/>
          <w:szCs w:val="24"/>
        </w:rPr>
        <w:t>C Ltd. Issued 30,000 Preference shares of ` 100 each at a discount of 5%. Payments</w:t>
      </w:r>
      <w:r w:rsidR="00936D7B" w:rsidRPr="00FC0146">
        <w:rPr>
          <w:rFonts w:ascii="Arial" w:hAnsi="Arial" w:cs="Arial"/>
          <w:b/>
          <w:bCs/>
          <w:sz w:val="24"/>
          <w:szCs w:val="24"/>
        </w:rPr>
        <w:t xml:space="preserve"> </w:t>
      </w:r>
      <w:r w:rsidR="00936D7B" w:rsidRPr="00FC0146">
        <w:rPr>
          <w:rFonts w:ascii="Arial" w:hAnsi="Arial" w:cs="Arial"/>
          <w:sz w:val="24"/>
          <w:szCs w:val="24"/>
        </w:rPr>
        <w:t>w</w:t>
      </w:r>
      <w:r w:rsidR="00A733AB" w:rsidRPr="00FC0146">
        <w:rPr>
          <w:rFonts w:ascii="Arial" w:hAnsi="Arial" w:cs="Arial"/>
          <w:sz w:val="24"/>
          <w:szCs w:val="24"/>
        </w:rPr>
        <w:t xml:space="preserve">ere to be made  as — ` 25 on Application; ` 35 on Allotment and ` 35 on First and </w:t>
      </w:r>
      <w:r w:rsidR="006B5880" w:rsidRPr="00FC0146">
        <w:rPr>
          <w:rFonts w:ascii="Arial" w:hAnsi="Arial" w:cs="Arial"/>
          <w:sz w:val="24"/>
          <w:szCs w:val="24"/>
        </w:rPr>
        <w:t>Final Call</w:t>
      </w:r>
      <w:r w:rsidR="00A733AB" w:rsidRPr="00FC0146">
        <w:rPr>
          <w:rFonts w:ascii="Arial" w:hAnsi="Arial" w:cs="Arial"/>
          <w:sz w:val="24"/>
          <w:szCs w:val="24"/>
        </w:rPr>
        <w:t>.</w:t>
      </w:r>
    </w:p>
    <w:p w:rsidR="00A733AB" w:rsidRPr="00FC0146" w:rsidRDefault="00A733AB" w:rsidP="00A733AB">
      <w:pPr>
        <w:autoSpaceDE w:val="0"/>
        <w:autoSpaceDN w:val="0"/>
        <w:adjustRightInd w:val="0"/>
        <w:spacing w:after="0" w:line="240" w:lineRule="auto"/>
        <w:rPr>
          <w:rFonts w:ascii="Arial" w:hAnsi="Arial" w:cs="Arial"/>
          <w:sz w:val="24"/>
          <w:szCs w:val="24"/>
        </w:rPr>
      </w:pPr>
      <w:r w:rsidRPr="00FC0146">
        <w:rPr>
          <w:rFonts w:ascii="Arial" w:hAnsi="Arial" w:cs="Arial"/>
          <w:sz w:val="24"/>
          <w:szCs w:val="24"/>
        </w:rPr>
        <w:t>The applications for 28,000 shares were received and all were accepted. All the money wasduly received except the first and final call on 400 shares.Give the necessary Journal Entries and prepare Cash Book of the Company. Also give the</w:t>
      </w:r>
    </w:p>
    <w:p w:rsidR="00A733AB" w:rsidRPr="00FC0146" w:rsidRDefault="00A733AB" w:rsidP="00A733AB">
      <w:pPr>
        <w:autoSpaceDE w:val="0"/>
        <w:autoSpaceDN w:val="0"/>
        <w:adjustRightInd w:val="0"/>
        <w:spacing w:after="0" w:line="240" w:lineRule="auto"/>
        <w:rPr>
          <w:rFonts w:ascii="Arial" w:hAnsi="Arial" w:cs="Arial"/>
          <w:sz w:val="24"/>
          <w:szCs w:val="24"/>
        </w:rPr>
      </w:pPr>
      <w:r w:rsidRPr="00FC0146">
        <w:rPr>
          <w:rFonts w:ascii="Arial" w:hAnsi="Arial" w:cs="Arial"/>
          <w:sz w:val="24"/>
          <w:szCs w:val="24"/>
        </w:rPr>
        <w:t xml:space="preserve">Opening Balance Sheet of the Company, Also show Notes to accounts </w:t>
      </w:r>
      <w:r w:rsidR="003C3109" w:rsidRPr="00FC0146">
        <w:rPr>
          <w:rFonts w:ascii="Arial" w:hAnsi="Arial" w:cs="Arial"/>
          <w:sz w:val="24"/>
          <w:szCs w:val="24"/>
        </w:rPr>
        <w:t>for the</w:t>
      </w:r>
      <w:r w:rsidRPr="00FC0146">
        <w:rPr>
          <w:rFonts w:ascii="Arial" w:hAnsi="Arial" w:cs="Arial"/>
          <w:sz w:val="24"/>
          <w:szCs w:val="24"/>
        </w:rPr>
        <w:t xml:space="preserve"> </w:t>
      </w:r>
      <w:r w:rsidR="003C3109" w:rsidRPr="00FC0146">
        <w:rPr>
          <w:rFonts w:ascii="Arial" w:hAnsi="Arial" w:cs="Arial"/>
          <w:sz w:val="24"/>
          <w:szCs w:val="24"/>
        </w:rPr>
        <w:t>same (</w:t>
      </w:r>
      <w:r w:rsidRPr="00FC0146">
        <w:rPr>
          <w:rFonts w:ascii="Arial" w:hAnsi="Arial" w:cs="Arial"/>
          <w:sz w:val="24"/>
          <w:szCs w:val="24"/>
        </w:rPr>
        <w:t>4)</w:t>
      </w:r>
    </w:p>
    <w:p w:rsidR="00A733AB" w:rsidRPr="00FC0146" w:rsidRDefault="00A733AB" w:rsidP="00A733AB">
      <w:pPr>
        <w:autoSpaceDE w:val="0"/>
        <w:autoSpaceDN w:val="0"/>
        <w:adjustRightInd w:val="0"/>
        <w:spacing w:after="0" w:line="240" w:lineRule="auto"/>
        <w:rPr>
          <w:rFonts w:ascii="Arial" w:hAnsi="Arial" w:cs="Arial"/>
          <w:sz w:val="24"/>
          <w:szCs w:val="24"/>
        </w:rPr>
      </w:pPr>
    </w:p>
    <w:p w:rsidR="008364F7" w:rsidRPr="00FC0146" w:rsidRDefault="00A733AB" w:rsidP="00A733AB">
      <w:pPr>
        <w:autoSpaceDE w:val="0"/>
        <w:autoSpaceDN w:val="0"/>
        <w:adjustRightInd w:val="0"/>
        <w:spacing w:after="0" w:line="240" w:lineRule="auto"/>
        <w:rPr>
          <w:rFonts w:ascii="Arial" w:hAnsi="Arial" w:cs="Arial"/>
          <w:sz w:val="24"/>
          <w:szCs w:val="24"/>
        </w:rPr>
      </w:pPr>
      <w:r w:rsidRPr="00FC0146">
        <w:rPr>
          <w:rFonts w:ascii="Arial" w:hAnsi="Arial" w:cs="Arial"/>
          <w:sz w:val="24"/>
          <w:szCs w:val="24"/>
        </w:rPr>
        <w:t>Q1</w:t>
      </w:r>
      <w:r w:rsidR="00384291" w:rsidRPr="00FC0146">
        <w:rPr>
          <w:rFonts w:ascii="Arial" w:hAnsi="Arial" w:cs="Arial"/>
          <w:sz w:val="24"/>
          <w:szCs w:val="24"/>
        </w:rPr>
        <w:t>2</w:t>
      </w:r>
      <w:r w:rsidRPr="00FC0146">
        <w:rPr>
          <w:rFonts w:ascii="Arial" w:hAnsi="Arial" w:cs="Arial"/>
          <w:sz w:val="24"/>
          <w:szCs w:val="24"/>
        </w:rPr>
        <w:t xml:space="preserve">-(a)R tld  forfeited  300 shares of rs 10 each  at a discount of 10% to S  on prorata  of 4:5. She </w:t>
      </w:r>
      <w:r w:rsidR="003C3109" w:rsidRPr="00FC0146">
        <w:rPr>
          <w:rFonts w:ascii="Arial" w:hAnsi="Arial" w:cs="Arial"/>
          <w:sz w:val="24"/>
          <w:szCs w:val="24"/>
        </w:rPr>
        <w:t>paid application</w:t>
      </w:r>
      <w:r w:rsidRPr="00FC0146">
        <w:rPr>
          <w:rFonts w:ascii="Arial" w:hAnsi="Arial" w:cs="Arial"/>
          <w:sz w:val="24"/>
          <w:szCs w:val="24"/>
        </w:rPr>
        <w:t xml:space="preserve"> money of Rs3 and allotment of  Rs 4. She did not  pay the call money of Rs 2 . Out of these  120 were reissued at RS 6per share</w:t>
      </w:r>
      <w:r w:rsidR="008364F7" w:rsidRPr="00FC0146">
        <w:rPr>
          <w:rFonts w:ascii="Arial" w:hAnsi="Arial" w:cs="Arial"/>
          <w:sz w:val="24"/>
          <w:szCs w:val="24"/>
        </w:rPr>
        <w:t xml:space="preserve"> fully  paid .Give  necessary  entries  for forfieture and reissue.</w:t>
      </w:r>
    </w:p>
    <w:p w:rsidR="00F549CB" w:rsidRPr="00FC0146" w:rsidRDefault="008364F7" w:rsidP="00A733AB">
      <w:pPr>
        <w:autoSpaceDE w:val="0"/>
        <w:autoSpaceDN w:val="0"/>
        <w:adjustRightInd w:val="0"/>
        <w:spacing w:after="0" w:line="240" w:lineRule="auto"/>
        <w:rPr>
          <w:rFonts w:ascii="Arial" w:hAnsi="Arial" w:cs="Arial"/>
          <w:sz w:val="24"/>
          <w:szCs w:val="24"/>
        </w:rPr>
      </w:pPr>
      <w:r w:rsidRPr="00FC0146">
        <w:rPr>
          <w:rFonts w:ascii="Arial" w:hAnsi="Arial" w:cs="Arial"/>
          <w:sz w:val="24"/>
          <w:szCs w:val="24"/>
        </w:rPr>
        <w:t>(b)</w:t>
      </w:r>
      <w:r w:rsidR="00A733AB" w:rsidRPr="00FC0146">
        <w:rPr>
          <w:rFonts w:ascii="Arial" w:hAnsi="Arial" w:cs="Arial"/>
          <w:sz w:val="24"/>
          <w:szCs w:val="24"/>
        </w:rPr>
        <w:t xml:space="preserve">  </w:t>
      </w:r>
      <w:r w:rsidR="003F3CAB" w:rsidRPr="00FC0146">
        <w:rPr>
          <w:rFonts w:ascii="Arial" w:hAnsi="Arial" w:cs="Arial"/>
          <w:sz w:val="24"/>
          <w:szCs w:val="24"/>
        </w:rPr>
        <w:t xml:space="preserve">50 shares of Rs 10 each issued  at </w:t>
      </w:r>
      <w:r w:rsidR="006B5880" w:rsidRPr="00FC0146">
        <w:rPr>
          <w:rFonts w:ascii="Arial" w:hAnsi="Arial" w:cs="Arial"/>
          <w:sz w:val="24"/>
          <w:szCs w:val="24"/>
        </w:rPr>
        <w:t>premium</w:t>
      </w:r>
      <w:r w:rsidR="003F3CAB" w:rsidRPr="00FC0146">
        <w:rPr>
          <w:rFonts w:ascii="Arial" w:hAnsi="Arial" w:cs="Arial"/>
          <w:sz w:val="24"/>
          <w:szCs w:val="24"/>
        </w:rPr>
        <w:t xml:space="preserve">  of RS 5 each  payable with allotment  were </w:t>
      </w:r>
      <w:r w:rsidR="006B5880" w:rsidRPr="00FC0146">
        <w:rPr>
          <w:rFonts w:ascii="Arial" w:hAnsi="Arial" w:cs="Arial"/>
          <w:sz w:val="24"/>
          <w:szCs w:val="24"/>
        </w:rPr>
        <w:t>forfeited</w:t>
      </w:r>
      <w:r w:rsidR="003F3CAB" w:rsidRPr="00FC0146">
        <w:rPr>
          <w:rFonts w:ascii="Arial" w:hAnsi="Arial" w:cs="Arial"/>
          <w:sz w:val="24"/>
          <w:szCs w:val="24"/>
        </w:rPr>
        <w:t xml:space="preserve">  for </w:t>
      </w:r>
      <w:r w:rsidR="006B5880" w:rsidRPr="00FC0146">
        <w:rPr>
          <w:rFonts w:ascii="Arial" w:hAnsi="Arial" w:cs="Arial"/>
          <w:sz w:val="24"/>
          <w:szCs w:val="24"/>
        </w:rPr>
        <w:t>non payment</w:t>
      </w:r>
      <w:r w:rsidR="003F3CAB" w:rsidRPr="00FC0146">
        <w:rPr>
          <w:rFonts w:ascii="Arial" w:hAnsi="Arial" w:cs="Arial"/>
          <w:sz w:val="24"/>
          <w:szCs w:val="24"/>
        </w:rPr>
        <w:t xml:space="preserve">  of allotment  money of RS 9  per share  including premium</w:t>
      </w:r>
      <w:r w:rsidR="00EA1009" w:rsidRPr="00FC0146">
        <w:rPr>
          <w:rFonts w:ascii="Arial" w:hAnsi="Arial" w:cs="Arial"/>
          <w:sz w:val="24"/>
          <w:szCs w:val="24"/>
        </w:rPr>
        <w:t xml:space="preserve">. The first and final call on these share  at Rs  3 per share  were not  made.  The </w:t>
      </w:r>
      <w:r w:rsidR="006B5880" w:rsidRPr="00FC0146">
        <w:rPr>
          <w:rFonts w:ascii="Arial" w:hAnsi="Arial" w:cs="Arial"/>
          <w:sz w:val="24"/>
          <w:szCs w:val="24"/>
        </w:rPr>
        <w:t>forfeited</w:t>
      </w:r>
      <w:r w:rsidR="003C3109" w:rsidRPr="00FC0146">
        <w:rPr>
          <w:rFonts w:ascii="Arial" w:hAnsi="Arial" w:cs="Arial"/>
          <w:sz w:val="24"/>
          <w:szCs w:val="24"/>
        </w:rPr>
        <w:t xml:space="preserve"> shares were</w:t>
      </w:r>
      <w:r w:rsidR="00EA1009" w:rsidRPr="00FC0146">
        <w:rPr>
          <w:rFonts w:ascii="Arial" w:hAnsi="Arial" w:cs="Arial"/>
          <w:sz w:val="24"/>
          <w:szCs w:val="24"/>
        </w:rPr>
        <w:t xml:space="preserve"> </w:t>
      </w:r>
      <w:r w:rsidR="003C3109" w:rsidRPr="00FC0146">
        <w:rPr>
          <w:rFonts w:ascii="Arial" w:hAnsi="Arial" w:cs="Arial"/>
          <w:sz w:val="24"/>
          <w:szCs w:val="24"/>
        </w:rPr>
        <w:t>reissued @</w:t>
      </w:r>
      <w:r w:rsidR="00EA1009" w:rsidRPr="00FC0146">
        <w:rPr>
          <w:rFonts w:ascii="Arial" w:hAnsi="Arial" w:cs="Arial"/>
          <w:sz w:val="24"/>
          <w:szCs w:val="24"/>
        </w:rPr>
        <w:t xml:space="preserve"> Rs 12 per </w:t>
      </w:r>
      <w:r w:rsidR="003C3109" w:rsidRPr="00FC0146">
        <w:rPr>
          <w:rFonts w:ascii="Arial" w:hAnsi="Arial" w:cs="Arial"/>
          <w:sz w:val="24"/>
          <w:szCs w:val="24"/>
        </w:rPr>
        <w:t>share fully</w:t>
      </w:r>
      <w:r w:rsidR="00EA1009" w:rsidRPr="00FC0146">
        <w:rPr>
          <w:rFonts w:ascii="Arial" w:hAnsi="Arial" w:cs="Arial"/>
          <w:sz w:val="24"/>
          <w:szCs w:val="24"/>
        </w:rPr>
        <w:t xml:space="preserve"> paid up.(2+2=4)</w:t>
      </w:r>
    </w:p>
    <w:p w:rsidR="00EA1009" w:rsidRPr="00FC0146" w:rsidRDefault="00EA1009" w:rsidP="00A733AB">
      <w:pPr>
        <w:autoSpaceDE w:val="0"/>
        <w:autoSpaceDN w:val="0"/>
        <w:adjustRightInd w:val="0"/>
        <w:spacing w:after="0" w:line="240" w:lineRule="auto"/>
        <w:rPr>
          <w:rFonts w:ascii="Arial" w:hAnsi="Arial" w:cs="Arial"/>
          <w:sz w:val="24"/>
          <w:szCs w:val="24"/>
        </w:rPr>
      </w:pPr>
    </w:p>
    <w:p w:rsidR="00EA1009" w:rsidRPr="00FC0146" w:rsidRDefault="00EA1009" w:rsidP="00A733AB">
      <w:pPr>
        <w:autoSpaceDE w:val="0"/>
        <w:autoSpaceDN w:val="0"/>
        <w:adjustRightInd w:val="0"/>
        <w:spacing w:after="0" w:line="240" w:lineRule="auto"/>
        <w:rPr>
          <w:rFonts w:ascii="Arial" w:hAnsi="Arial" w:cs="Arial"/>
          <w:sz w:val="24"/>
          <w:szCs w:val="24"/>
        </w:rPr>
      </w:pPr>
    </w:p>
    <w:p w:rsidR="00EA1009" w:rsidRPr="00FC0146" w:rsidRDefault="00EA1009" w:rsidP="00A733AB">
      <w:pPr>
        <w:autoSpaceDE w:val="0"/>
        <w:autoSpaceDN w:val="0"/>
        <w:adjustRightInd w:val="0"/>
        <w:spacing w:after="0" w:line="240" w:lineRule="auto"/>
        <w:rPr>
          <w:rFonts w:ascii="Arial" w:hAnsi="Arial" w:cs="Arial"/>
          <w:sz w:val="24"/>
          <w:szCs w:val="24"/>
        </w:rPr>
      </w:pPr>
    </w:p>
    <w:p w:rsidR="00D56E30" w:rsidRPr="00FC0146" w:rsidRDefault="00EA1009" w:rsidP="00A733AB">
      <w:pPr>
        <w:autoSpaceDE w:val="0"/>
        <w:autoSpaceDN w:val="0"/>
        <w:adjustRightInd w:val="0"/>
        <w:spacing w:after="0" w:line="240" w:lineRule="auto"/>
        <w:rPr>
          <w:rFonts w:ascii="Arial" w:hAnsi="Arial" w:cs="Arial"/>
          <w:sz w:val="24"/>
          <w:szCs w:val="24"/>
        </w:rPr>
      </w:pPr>
      <w:r w:rsidRPr="00FC0146">
        <w:rPr>
          <w:rFonts w:ascii="Arial" w:hAnsi="Arial" w:cs="Arial"/>
          <w:sz w:val="24"/>
          <w:szCs w:val="24"/>
        </w:rPr>
        <w:t>Q1</w:t>
      </w:r>
      <w:r w:rsidR="00384291" w:rsidRPr="00FC0146">
        <w:rPr>
          <w:rFonts w:ascii="Arial" w:hAnsi="Arial" w:cs="Arial"/>
          <w:sz w:val="24"/>
          <w:szCs w:val="24"/>
        </w:rPr>
        <w:t>3-</w:t>
      </w:r>
      <w:r w:rsidR="003C3109" w:rsidRPr="00FC0146">
        <w:rPr>
          <w:rFonts w:ascii="Arial" w:hAnsi="Arial" w:cs="Arial"/>
          <w:sz w:val="24"/>
          <w:szCs w:val="24"/>
        </w:rPr>
        <w:t>A and</w:t>
      </w:r>
      <w:r w:rsidR="00384291" w:rsidRPr="00FC0146">
        <w:rPr>
          <w:rFonts w:ascii="Arial" w:hAnsi="Arial" w:cs="Arial"/>
          <w:sz w:val="24"/>
          <w:szCs w:val="24"/>
        </w:rPr>
        <w:t xml:space="preserve"> B are partner</w:t>
      </w:r>
      <w:r w:rsidR="003901AD" w:rsidRPr="00FC0146">
        <w:rPr>
          <w:rFonts w:ascii="Arial" w:hAnsi="Arial" w:cs="Arial"/>
          <w:sz w:val="24"/>
          <w:szCs w:val="24"/>
        </w:rPr>
        <w:t xml:space="preserve"> in</w:t>
      </w:r>
      <w:r w:rsidR="00D56E30" w:rsidRPr="00FC0146">
        <w:rPr>
          <w:rFonts w:ascii="Arial" w:hAnsi="Arial" w:cs="Arial"/>
          <w:sz w:val="24"/>
          <w:szCs w:val="24"/>
        </w:rPr>
        <w:t xml:space="preserve"> </w:t>
      </w:r>
      <w:r w:rsidR="003C3109" w:rsidRPr="00FC0146">
        <w:rPr>
          <w:rFonts w:ascii="Arial" w:hAnsi="Arial" w:cs="Arial"/>
          <w:sz w:val="24"/>
          <w:szCs w:val="24"/>
        </w:rPr>
        <w:t>a firm</w:t>
      </w:r>
      <w:r w:rsidR="00D56E30" w:rsidRPr="00FC0146">
        <w:rPr>
          <w:rFonts w:ascii="Arial" w:hAnsi="Arial" w:cs="Arial"/>
          <w:sz w:val="24"/>
          <w:szCs w:val="24"/>
        </w:rPr>
        <w:t xml:space="preserve">  </w:t>
      </w:r>
      <w:r w:rsidR="00130249" w:rsidRPr="00FC0146">
        <w:rPr>
          <w:rFonts w:ascii="Arial" w:hAnsi="Arial" w:cs="Arial"/>
          <w:sz w:val="24"/>
          <w:szCs w:val="24"/>
        </w:rPr>
        <w:t xml:space="preserve"> SAI TRUST and </w:t>
      </w:r>
      <w:r w:rsidR="003C3109" w:rsidRPr="00FC0146">
        <w:rPr>
          <w:rFonts w:ascii="Arial" w:hAnsi="Arial" w:cs="Arial"/>
          <w:sz w:val="24"/>
          <w:szCs w:val="24"/>
        </w:rPr>
        <w:t>sharing profit</w:t>
      </w:r>
      <w:r w:rsidR="00130249" w:rsidRPr="00FC0146">
        <w:rPr>
          <w:rFonts w:ascii="Arial" w:hAnsi="Arial" w:cs="Arial"/>
          <w:sz w:val="24"/>
          <w:szCs w:val="24"/>
        </w:rPr>
        <w:t xml:space="preserve"> and loss in their capital </w:t>
      </w:r>
      <w:r w:rsidR="003C3109" w:rsidRPr="00FC0146">
        <w:rPr>
          <w:rFonts w:ascii="Arial" w:hAnsi="Arial" w:cs="Arial"/>
          <w:sz w:val="24"/>
          <w:szCs w:val="24"/>
        </w:rPr>
        <w:t>ratio. Their capital were</w:t>
      </w:r>
      <w:r w:rsidR="00130249" w:rsidRPr="00FC0146">
        <w:rPr>
          <w:rFonts w:ascii="Arial" w:hAnsi="Arial" w:cs="Arial"/>
          <w:sz w:val="24"/>
          <w:szCs w:val="24"/>
        </w:rPr>
        <w:t xml:space="preserve"> on </w:t>
      </w:r>
      <w:r w:rsidR="003901AD" w:rsidRPr="00FC0146">
        <w:rPr>
          <w:rFonts w:ascii="Arial" w:hAnsi="Arial" w:cs="Arial"/>
          <w:sz w:val="24"/>
          <w:szCs w:val="24"/>
        </w:rPr>
        <w:t xml:space="preserve">1 </w:t>
      </w:r>
      <w:r w:rsidR="006B5880" w:rsidRPr="00FC0146">
        <w:rPr>
          <w:rFonts w:ascii="Arial" w:hAnsi="Arial" w:cs="Arial"/>
          <w:sz w:val="24"/>
          <w:szCs w:val="24"/>
        </w:rPr>
        <w:t>April</w:t>
      </w:r>
      <w:r w:rsidR="003901AD" w:rsidRPr="00FC0146">
        <w:rPr>
          <w:rFonts w:ascii="Arial" w:hAnsi="Arial" w:cs="Arial"/>
          <w:sz w:val="24"/>
          <w:szCs w:val="24"/>
        </w:rPr>
        <w:t xml:space="preserve"> 2011 were </w:t>
      </w:r>
      <w:r w:rsidR="00130249" w:rsidRPr="00FC0146">
        <w:rPr>
          <w:rFonts w:ascii="Arial" w:hAnsi="Arial" w:cs="Arial"/>
          <w:sz w:val="24"/>
          <w:szCs w:val="24"/>
        </w:rPr>
        <w:t>12</w:t>
      </w:r>
      <w:r w:rsidR="003901AD" w:rsidRPr="00FC0146">
        <w:rPr>
          <w:rFonts w:ascii="Arial" w:hAnsi="Arial" w:cs="Arial"/>
          <w:sz w:val="24"/>
          <w:szCs w:val="24"/>
        </w:rPr>
        <w:t>0000</w:t>
      </w:r>
      <w:r w:rsidR="00130249" w:rsidRPr="00FC0146">
        <w:rPr>
          <w:rFonts w:ascii="Arial" w:hAnsi="Arial" w:cs="Arial"/>
          <w:sz w:val="24"/>
          <w:szCs w:val="24"/>
        </w:rPr>
        <w:t xml:space="preserve"> </w:t>
      </w:r>
      <w:r w:rsidR="003C3109" w:rsidRPr="00FC0146">
        <w:rPr>
          <w:rFonts w:ascii="Arial" w:hAnsi="Arial" w:cs="Arial"/>
          <w:sz w:val="24"/>
          <w:szCs w:val="24"/>
        </w:rPr>
        <w:t xml:space="preserve">and 90000 respectively. </w:t>
      </w:r>
      <w:r w:rsidR="00130249" w:rsidRPr="00FC0146">
        <w:rPr>
          <w:rFonts w:ascii="Arial" w:hAnsi="Arial" w:cs="Arial"/>
          <w:sz w:val="24"/>
          <w:szCs w:val="24"/>
        </w:rPr>
        <w:t>O</w:t>
      </w:r>
      <w:r w:rsidR="003901AD" w:rsidRPr="00FC0146">
        <w:rPr>
          <w:rFonts w:ascii="Arial" w:hAnsi="Arial" w:cs="Arial"/>
          <w:sz w:val="24"/>
          <w:szCs w:val="24"/>
        </w:rPr>
        <w:t xml:space="preserve">n  this date   A suggested  to start supplying  </w:t>
      </w:r>
      <w:r w:rsidR="006B5880" w:rsidRPr="00FC0146">
        <w:rPr>
          <w:rFonts w:ascii="Arial" w:hAnsi="Arial" w:cs="Arial"/>
          <w:sz w:val="24"/>
          <w:szCs w:val="24"/>
        </w:rPr>
        <w:t>subsidized</w:t>
      </w:r>
      <w:r w:rsidR="003901AD" w:rsidRPr="00FC0146">
        <w:rPr>
          <w:rFonts w:ascii="Arial" w:hAnsi="Arial" w:cs="Arial"/>
          <w:sz w:val="24"/>
          <w:szCs w:val="24"/>
        </w:rPr>
        <w:t xml:space="preserve">  rate food  to its devotees who belong to low  income </w:t>
      </w:r>
      <w:r w:rsidR="00CF3943" w:rsidRPr="00FC0146">
        <w:rPr>
          <w:rFonts w:ascii="Arial" w:hAnsi="Arial" w:cs="Arial"/>
          <w:sz w:val="24"/>
          <w:szCs w:val="24"/>
        </w:rPr>
        <w:t>group’s</w:t>
      </w:r>
      <w:r w:rsidR="003901AD" w:rsidRPr="00FC0146">
        <w:rPr>
          <w:rFonts w:ascii="Arial" w:hAnsi="Arial" w:cs="Arial"/>
          <w:sz w:val="24"/>
          <w:szCs w:val="24"/>
        </w:rPr>
        <w:t xml:space="preserve"> agree and requested  to admit his  friend C  a  visually  handicapped  unemployed person  into firm , however  C  will not bring  any capital . A </w:t>
      </w:r>
      <w:r w:rsidR="003C3109" w:rsidRPr="00FC0146">
        <w:rPr>
          <w:rFonts w:ascii="Arial" w:hAnsi="Arial" w:cs="Arial"/>
          <w:sz w:val="24"/>
          <w:szCs w:val="24"/>
        </w:rPr>
        <w:t>agree for</w:t>
      </w:r>
      <w:r w:rsidR="003901AD" w:rsidRPr="00FC0146">
        <w:rPr>
          <w:rFonts w:ascii="Arial" w:hAnsi="Arial" w:cs="Arial"/>
          <w:sz w:val="24"/>
          <w:szCs w:val="24"/>
        </w:rPr>
        <w:t xml:space="preserve"> </w:t>
      </w:r>
      <w:r w:rsidR="003C3109" w:rsidRPr="00FC0146">
        <w:rPr>
          <w:rFonts w:ascii="Arial" w:hAnsi="Arial" w:cs="Arial"/>
          <w:sz w:val="24"/>
          <w:szCs w:val="24"/>
        </w:rPr>
        <w:t xml:space="preserve">it. </w:t>
      </w:r>
      <w:r w:rsidR="003901AD" w:rsidRPr="00FC0146">
        <w:rPr>
          <w:rFonts w:ascii="Arial" w:hAnsi="Arial" w:cs="Arial"/>
          <w:sz w:val="24"/>
          <w:szCs w:val="24"/>
        </w:rPr>
        <w:t xml:space="preserve">they were  need of more funds  to established hospital and motel for their </w:t>
      </w:r>
      <w:r w:rsidR="00CF3943" w:rsidRPr="00FC0146">
        <w:rPr>
          <w:rFonts w:ascii="Arial" w:hAnsi="Arial" w:cs="Arial"/>
          <w:sz w:val="24"/>
          <w:szCs w:val="24"/>
        </w:rPr>
        <w:t>devotees</w:t>
      </w:r>
      <w:r w:rsidR="003901AD" w:rsidRPr="00FC0146">
        <w:rPr>
          <w:rFonts w:ascii="Arial" w:hAnsi="Arial" w:cs="Arial"/>
          <w:sz w:val="24"/>
          <w:szCs w:val="24"/>
        </w:rPr>
        <w:t xml:space="preserve"> ,A  therefore persuaded  a rich  friend </w:t>
      </w:r>
      <w:r w:rsidR="00D56E30" w:rsidRPr="00FC0146">
        <w:rPr>
          <w:rFonts w:ascii="Arial" w:hAnsi="Arial" w:cs="Arial"/>
          <w:sz w:val="24"/>
          <w:szCs w:val="24"/>
        </w:rPr>
        <w:t xml:space="preserve"> of his D, hailed  from </w:t>
      </w:r>
      <w:r w:rsidR="00CF3943" w:rsidRPr="00FC0146">
        <w:rPr>
          <w:rFonts w:ascii="Arial" w:hAnsi="Arial" w:cs="Arial"/>
          <w:sz w:val="24"/>
          <w:szCs w:val="24"/>
        </w:rPr>
        <w:t>Varanasi</w:t>
      </w:r>
      <w:r w:rsidR="00D56E30" w:rsidRPr="00FC0146">
        <w:rPr>
          <w:rFonts w:ascii="Arial" w:hAnsi="Arial" w:cs="Arial"/>
          <w:sz w:val="24"/>
          <w:szCs w:val="24"/>
        </w:rPr>
        <w:t xml:space="preserve">  to be a partner .</w:t>
      </w:r>
    </w:p>
    <w:p w:rsidR="00EA1009" w:rsidRPr="00FC0146" w:rsidRDefault="00D56E30" w:rsidP="00D56E30">
      <w:pPr>
        <w:pStyle w:val="ListParagraph"/>
        <w:numPr>
          <w:ilvl w:val="0"/>
          <w:numId w:val="1"/>
        </w:numPr>
        <w:autoSpaceDE w:val="0"/>
        <w:autoSpaceDN w:val="0"/>
        <w:adjustRightInd w:val="0"/>
        <w:spacing w:after="0" w:line="240" w:lineRule="auto"/>
        <w:rPr>
          <w:rFonts w:ascii="Arial" w:hAnsi="Arial" w:cs="Arial"/>
          <w:sz w:val="24"/>
          <w:szCs w:val="24"/>
        </w:rPr>
      </w:pPr>
      <w:r w:rsidRPr="00FC0146">
        <w:rPr>
          <w:rFonts w:ascii="Arial" w:hAnsi="Arial" w:cs="Arial"/>
          <w:sz w:val="24"/>
          <w:szCs w:val="24"/>
        </w:rPr>
        <w:t xml:space="preserve">D </w:t>
      </w:r>
      <w:r w:rsidR="003C3109" w:rsidRPr="00FC0146">
        <w:rPr>
          <w:rFonts w:ascii="Arial" w:hAnsi="Arial" w:cs="Arial"/>
          <w:sz w:val="24"/>
          <w:szCs w:val="24"/>
        </w:rPr>
        <w:t>brings Rs</w:t>
      </w:r>
      <w:r w:rsidRPr="00FC0146">
        <w:rPr>
          <w:rFonts w:ascii="Arial" w:hAnsi="Arial" w:cs="Arial"/>
          <w:sz w:val="24"/>
          <w:szCs w:val="24"/>
        </w:rPr>
        <w:t xml:space="preserve"> 500000 in cash</w:t>
      </w:r>
      <w:r w:rsidR="003C3109" w:rsidRPr="00FC0146">
        <w:rPr>
          <w:rFonts w:ascii="Arial" w:hAnsi="Arial" w:cs="Arial"/>
          <w:sz w:val="24"/>
          <w:szCs w:val="24"/>
        </w:rPr>
        <w:t xml:space="preserve">, </w:t>
      </w:r>
      <w:r w:rsidR="00CF3943" w:rsidRPr="00FC0146">
        <w:rPr>
          <w:rFonts w:ascii="Arial" w:hAnsi="Arial" w:cs="Arial"/>
          <w:sz w:val="24"/>
          <w:szCs w:val="24"/>
        </w:rPr>
        <w:t>jewelry</w:t>
      </w:r>
      <w:r w:rsidRPr="00FC0146">
        <w:rPr>
          <w:rFonts w:ascii="Arial" w:hAnsi="Arial" w:cs="Arial"/>
          <w:sz w:val="24"/>
          <w:szCs w:val="24"/>
        </w:rPr>
        <w:t xml:space="preserve"> 3.5 </w:t>
      </w:r>
      <w:r w:rsidR="003C3109" w:rsidRPr="00FC0146">
        <w:rPr>
          <w:rFonts w:ascii="Arial" w:hAnsi="Arial" w:cs="Arial"/>
          <w:sz w:val="24"/>
          <w:szCs w:val="24"/>
        </w:rPr>
        <w:t>lacks,</w:t>
      </w:r>
      <w:r w:rsidRPr="00FC0146">
        <w:rPr>
          <w:rFonts w:ascii="Arial" w:hAnsi="Arial" w:cs="Arial"/>
          <w:sz w:val="24"/>
          <w:szCs w:val="24"/>
        </w:rPr>
        <w:t xml:space="preserve"> </w:t>
      </w:r>
      <w:r w:rsidR="003C3109" w:rsidRPr="00FC0146">
        <w:rPr>
          <w:rFonts w:ascii="Arial" w:hAnsi="Arial" w:cs="Arial"/>
          <w:sz w:val="24"/>
          <w:szCs w:val="24"/>
        </w:rPr>
        <w:t>and clothes worth</w:t>
      </w:r>
      <w:r w:rsidRPr="00FC0146">
        <w:rPr>
          <w:rFonts w:ascii="Arial" w:hAnsi="Arial" w:cs="Arial"/>
          <w:sz w:val="24"/>
          <w:szCs w:val="24"/>
        </w:rPr>
        <w:t xml:space="preserve"> of Rs 50000 as </w:t>
      </w:r>
      <w:r w:rsidR="003C3109" w:rsidRPr="00FC0146">
        <w:rPr>
          <w:rFonts w:ascii="Arial" w:hAnsi="Arial" w:cs="Arial"/>
          <w:sz w:val="24"/>
          <w:szCs w:val="24"/>
        </w:rPr>
        <w:t>his capital</w:t>
      </w:r>
      <w:r w:rsidRPr="00FC0146">
        <w:rPr>
          <w:rFonts w:ascii="Arial" w:hAnsi="Arial" w:cs="Arial"/>
          <w:sz w:val="24"/>
          <w:szCs w:val="24"/>
        </w:rPr>
        <w:t xml:space="preserve"> and </w:t>
      </w:r>
      <w:r w:rsidR="003901AD" w:rsidRPr="00FC0146">
        <w:rPr>
          <w:rFonts w:ascii="Arial" w:hAnsi="Arial" w:cs="Arial"/>
          <w:sz w:val="24"/>
          <w:szCs w:val="24"/>
        </w:rPr>
        <w:t xml:space="preserve">   </w:t>
      </w:r>
      <w:r w:rsidRPr="00FC0146">
        <w:rPr>
          <w:rFonts w:ascii="Arial" w:hAnsi="Arial" w:cs="Arial"/>
          <w:sz w:val="24"/>
          <w:szCs w:val="24"/>
        </w:rPr>
        <w:t>goodwill 100000.</w:t>
      </w:r>
    </w:p>
    <w:p w:rsidR="00D56E30" w:rsidRPr="00FC0146" w:rsidRDefault="00D56E30" w:rsidP="00D56E30">
      <w:pPr>
        <w:pStyle w:val="ListParagraph"/>
        <w:numPr>
          <w:ilvl w:val="0"/>
          <w:numId w:val="1"/>
        </w:numPr>
        <w:autoSpaceDE w:val="0"/>
        <w:autoSpaceDN w:val="0"/>
        <w:adjustRightInd w:val="0"/>
        <w:spacing w:after="0" w:line="240" w:lineRule="auto"/>
        <w:rPr>
          <w:rFonts w:ascii="Arial" w:hAnsi="Arial" w:cs="Arial"/>
          <w:sz w:val="24"/>
          <w:szCs w:val="24"/>
        </w:rPr>
      </w:pPr>
      <w:r w:rsidRPr="00FC0146">
        <w:rPr>
          <w:rFonts w:ascii="Arial" w:hAnsi="Arial" w:cs="Arial"/>
          <w:sz w:val="24"/>
          <w:szCs w:val="24"/>
        </w:rPr>
        <w:t xml:space="preserve"> Their new profit sharing ratio  is </w:t>
      </w:r>
      <w:r w:rsidR="00130249" w:rsidRPr="00FC0146">
        <w:rPr>
          <w:rFonts w:ascii="Arial" w:hAnsi="Arial" w:cs="Arial"/>
          <w:sz w:val="24"/>
          <w:szCs w:val="24"/>
        </w:rPr>
        <w:t>6:4:2:2</w:t>
      </w:r>
    </w:p>
    <w:p w:rsidR="00D56E30" w:rsidRPr="00FC0146" w:rsidRDefault="003C3109" w:rsidP="00D56E30">
      <w:pPr>
        <w:pStyle w:val="ListParagraph"/>
        <w:numPr>
          <w:ilvl w:val="0"/>
          <w:numId w:val="2"/>
        </w:numPr>
        <w:autoSpaceDE w:val="0"/>
        <w:autoSpaceDN w:val="0"/>
        <w:adjustRightInd w:val="0"/>
        <w:spacing w:after="0" w:line="240" w:lineRule="auto"/>
        <w:rPr>
          <w:rFonts w:ascii="Arial" w:hAnsi="Arial" w:cs="Arial"/>
          <w:sz w:val="24"/>
          <w:szCs w:val="24"/>
        </w:rPr>
      </w:pPr>
      <w:r w:rsidRPr="00FC0146">
        <w:rPr>
          <w:rFonts w:ascii="Arial" w:hAnsi="Arial" w:cs="Arial"/>
          <w:sz w:val="24"/>
          <w:szCs w:val="24"/>
        </w:rPr>
        <w:t>Identify any</w:t>
      </w:r>
      <w:r w:rsidR="00D56E30" w:rsidRPr="00FC0146">
        <w:rPr>
          <w:rFonts w:ascii="Arial" w:hAnsi="Arial" w:cs="Arial"/>
          <w:sz w:val="24"/>
          <w:szCs w:val="24"/>
        </w:rPr>
        <w:t xml:space="preserve">   four </w:t>
      </w:r>
      <w:r w:rsidRPr="00FC0146">
        <w:rPr>
          <w:rFonts w:ascii="Arial" w:hAnsi="Arial" w:cs="Arial"/>
          <w:sz w:val="24"/>
          <w:szCs w:val="24"/>
        </w:rPr>
        <w:t>values which according to</w:t>
      </w:r>
      <w:r w:rsidR="00D56E30" w:rsidRPr="00FC0146">
        <w:rPr>
          <w:rFonts w:ascii="Arial" w:hAnsi="Arial" w:cs="Arial"/>
          <w:sz w:val="24"/>
          <w:szCs w:val="24"/>
        </w:rPr>
        <w:t xml:space="preserve"> you </w:t>
      </w:r>
      <w:r w:rsidRPr="00FC0146">
        <w:rPr>
          <w:rFonts w:ascii="Arial" w:hAnsi="Arial" w:cs="Arial"/>
          <w:sz w:val="24"/>
          <w:szCs w:val="24"/>
        </w:rPr>
        <w:t>are motivated them to</w:t>
      </w:r>
      <w:r w:rsidR="00D56E30" w:rsidRPr="00FC0146">
        <w:rPr>
          <w:rFonts w:ascii="Arial" w:hAnsi="Arial" w:cs="Arial"/>
          <w:sz w:val="24"/>
          <w:szCs w:val="24"/>
        </w:rPr>
        <w:t xml:space="preserve"> </w:t>
      </w:r>
      <w:r w:rsidRPr="00FC0146">
        <w:rPr>
          <w:rFonts w:ascii="Arial" w:hAnsi="Arial" w:cs="Arial"/>
          <w:sz w:val="24"/>
          <w:szCs w:val="24"/>
        </w:rPr>
        <w:t>form the</w:t>
      </w:r>
      <w:r w:rsidR="00D56E30" w:rsidRPr="00FC0146">
        <w:rPr>
          <w:rFonts w:ascii="Arial" w:hAnsi="Arial" w:cs="Arial"/>
          <w:sz w:val="24"/>
          <w:szCs w:val="24"/>
        </w:rPr>
        <w:t xml:space="preserve"> partnership.</w:t>
      </w:r>
    </w:p>
    <w:p w:rsidR="00D56E30" w:rsidRPr="00FC0146" w:rsidRDefault="00D56E30" w:rsidP="00D56E30">
      <w:pPr>
        <w:pStyle w:val="ListParagraph"/>
        <w:numPr>
          <w:ilvl w:val="0"/>
          <w:numId w:val="2"/>
        </w:numPr>
        <w:autoSpaceDE w:val="0"/>
        <w:autoSpaceDN w:val="0"/>
        <w:adjustRightInd w:val="0"/>
        <w:spacing w:after="0" w:line="240" w:lineRule="auto"/>
        <w:rPr>
          <w:rFonts w:ascii="Arial" w:hAnsi="Arial" w:cs="Arial"/>
          <w:sz w:val="24"/>
          <w:szCs w:val="24"/>
        </w:rPr>
      </w:pPr>
      <w:r w:rsidRPr="00FC0146">
        <w:rPr>
          <w:rFonts w:ascii="Arial" w:hAnsi="Arial" w:cs="Arial"/>
          <w:sz w:val="24"/>
          <w:szCs w:val="24"/>
        </w:rPr>
        <w:t xml:space="preserve">(1) </w:t>
      </w:r>
      <w:r w:rsidR="00241719" w:rsidRPr="00FC0146">
        <w:rPr>
          <w:rFonts w:ascii="Arial" w:hAnsi="Arial" w:cs="Arial"/>
          <w:sz w:val="24"/>
          <w:szCs w:val="24"/>
        </w:rPr>
        <w:t>calculate</w:t>
      </w:r>
      <w:r w:rsidRPr="00FC0146">
        <w:rPr>
          <w:rFonts w:ascii="Arial" w:hAnsi="Arial" w:cs="Arial"/>
          <w:sz w:val="24"/>
          <w:szCs w:val="24"/>
        </w:rPr>
        <w:t xml:space="preserve">  </w:t>
      </w:r>
      <w:r w:rsidR="00241719" w:rsidRPr="00FC0146">
        <w:rPr>
          <w:rFonts w:ascii="Arial" w:hAnsi="Arial" w:cs="Arial"/>
          <w:sz w:val="24"/>
          <w:szCs w:val="24"/>
        </w:rPr>
        <w:t>scarifying</w:t>
      </w:r>
      <w:r w:rsidRPr="00FC0146">
        <w:rPr>
          <w:rFonts w:ascii="Arial" w:hAnsi="Arial" w:cs="Arial"/>
          <w:sz w:val="24"/>
          <w:szCs w:val="24"/>
        </w:rPr>
        <w:t xml:space="preserve"> ratio (2) pass necessary journal entries  </w:t>
      </w:r>
      <w:r w:rsidR="00CF3943" w:rsidRPr="00FC0146">
        <w:rPr>
          <w:rFonts w:ascii="Arial" w:hAnsi="Arial" w:cs="Arial"/>
          <w:sz w:val="24"/>
          <w:szCs w:val="24"/>
        </w:rPr>
        <w:t xml:space="preserve">                                                                       </w:t>
      </w:r>
      <w:r w:rsidRPr="00FC0146">
        <w:rPr>
          <w:rFonts w:ascii="Arial" w:hAnsi="Arial" w:cs="Arial"/>
          <w:sz w:val="24"/>
          <w:szCs w:val="24"/>
        </w:rPr>
        <w:t>(2+2=4)</w:t>
      </w:r>
    </w:p>
    <w:p w:rsidR="00DA2A48" w:rsidRPr="00FC0146" w:rsidRDefault="00DA2A48">
      <w:pPr>
        <w:rPr>
          <w:rFonts w:ascii="Arial" w:hAnsi="Arial" w:cs="Arial"/>
          <w:sz w:val="24"/>
          <w:szCs w:val="24"/>
        </w:rPr>
      </w:pPr>
      <w:r w:rsidRPr="00FC0146">
        <w:rPr>
          <w:rFonts w:ascii="Arial" w:hAnsi="Arial" w:cs="Arial"/>
          <w:sz w:val="24"/>
          <w:szCs w:val="24"/>
        </w:rPr>
        <w:lastRenderedPageBreak/>
        <w:t xml:space="preserve"> </w:t>
      </w:r>
      <w:r w:rsidR="0025724E" w:rsidRPr="00FC0146">
        <w:rPr>
          <w:rFonts w:ascii="Arial" w:hAnsi="Arial" w:cs="Arial"/>
          <w:sz w:val="24"/>
          <w:szCs w:val="24"/>
        </w:rPr>
        <w:t>Q14-</w:t>
      </w:r>
      <w:r w:rsidR="00241719" w:rsidRPr="00FC0146">
        <w:rPr>
          <w:rFonts w:ascii="Arial" w:hAnsi="Arial" w:cs="Arial"/>
          <w:sz w:val="24"/>
          <w:szCs w:val="24"/>
        </w:rPr>
        <w:t>X, Y</w:t>
      </w:r>
      <w:r w:rsidR="006D78E5" w:rsidRPr="00FC0146">
        <w:rPr>
          <w:rFonts w:ascii="Arial" w:hAnsi="Arial" w:cs="Arial"/>
          <w:sz w:val="24"/>
          <w:szCs w:val="24"/>
        </w:rPr>
        <w:t xml:space="preserve"> and Z </w:t>
      </w:r>
      <w:r w:rsidR="00241719" w:rsidRPr="00FC0146">
        <w:rPr>
          <w:rFonts w:ascii="Arial" w:hAnsi="Arial" w:cs="Arial"/>
          <w:sz w:val="24"/>
          <w:szCs w:val="24"/>
        </w:rPr>
        <w:t>are in</w:t>
      </w:r>
      <w:r w:rsidR="006D78E5" w:rsidRPr="00FC0146">
        <w:rPr>
          <w:rFonts w:ascii="Arial" w:hAnsi="Arial" w:cs="Arial"/>
          <w:sz w:val="24"/>
          <w:szCs w:val="24"/>
        </w:rPr>
        <w:t xml:space="preserve"> partnership sharing </w:t>
      </w:r>
      <w:r w:rsidR="00241719" w:rsidRPr="00FC0146">
        <w:rPr>
          <w:rFonts w:ascii="Arial" w:hAnsi="Arial" w:cs="Arial"/>
          <w:sz w:val="24"/>
          <w:szCs w:val="24"/>
        </w:rPr>
        <w:t>profit and</w:t>
      </w:r>
      <w:r w:rsidR="006D78E5" w:rsidRPr="00FC0146">
        <w:rPr>
          <w:rFonts w:ascii="Arial" w:hAnsi="Arial" w:cs="Arial"/>
          <w:sz w:val="24"/>
          <w:szCs w:val="24"/>
        </w:rPr>
        <w:t xml:space="preserve"> </w:t>
      </w:r>
      <w:r w:rsidR="00241719" w:rsidRPr="00FC0146">
        <w:rPr>
          <w:rFonts w:ascii="Arial" w:hAnsi="Arial" w:cs="Arial"/>
          <w:sz w:val="24"/>
          <w:szCs w:val="24"/>
        </w:rPr>
        <w:t>losses in</w:t>
      </w:r>
      <w:r w:rsidR="006D78E5" w:rsidRPr="00FC0146">
        <w:rPr>
          <w:rFonts w:ascii="Arial" w:hAnsi="Arial" w:cs="Arial"/>
          <w:sz w:val="24"/>
          <w:szCs w:val="24"/>
        </w:rPr>
        <w:t xml:space="preserve"> the ratio </w:t>
      </w:r>
      <w:r w:rsidR="00241719" w:rsidRPr="00FC0146">
        <w:rPr>
          <w:rFonts w:ascii="Arial" w:hAnsi="Arial" w:cs="Arial"/>
          <w:sz w:val="24"/>
          <w:szCs w:val="24"/>
        </w:rPr>
        <w:t>of 5:3:2.</w:t>
      </w:r>
      <w:r w:rsidR="006D78E5" w:rsidRPr="00FC0146">
        <w:rPr>
          <w:rFonts w:ascii="Arial" w:hAnsi="Arial" w:cs="Arial"/>
          <w:sz w:val="24"/>
          <w:szCs w:val="24"/>
        </w:rPr>
        <w:t xml:space="preserve">  it was provided in the deed  that  on the death  of any   partner the goodwill will be  valued  at four times  of his  share  in the  average profits  of  four  years preceding  his </w:t>
      </w:r>
      <w:r w:rsidR="00241719" w:rsidRPr="00FC0146">
        <w:rPr>
          <w:rFonts w:ascii="Arial" w:hAnsi="Arial" w:cs="Arial"/>
          <w:sz w:val="24"/>
          <w:szCs w:val="24"/>
        </w:rPr>
        <w:t>death’s</w:t>
      </w:r>
      <w:r w:rsidR="006D78E5" w:rsidRPr="00FC0146">
        <w:rPr>
          <w:rFonts w:ascii="Arial" w:hAnsi="Arial" w:cs="Arial"/>
          <w:sz w:val="24"/>
          <w:szCs w:val="24"/>
        </w:rPr>
        <w:t xml:space="preserve"> he  deceased  will be entitled  to 6% interest  on his capital in the beginning  of the year of </w:t>
      </w:r>
      <w:r w:rsidR="00241719" w:rsidRPr="00FC0146">
        <w:rPr>
          <w:rFonts w:ascii="Arial" w:hAnsi="Arial" w:cs="Arial"/>
          <w:sz w:val="24"/>
          <w:szCs w:val="24"/>
        </w:rPr>
        <w:t>death. He will</w:t>
      </w:r>
      <w:r w:rsidR="006D78E5" w:rsidRPr="00FC0146">
        <w:rPr>
          <w:rFonts w:ascii="Arial" w:hAnsi="Arial" w:cs="Arial"/>
          <w:sz w:val="24"/>
          <w:szCs w:val="24"/>
        </w:rPr>
        <w:t xml:space="preserve"> also be </w:t>
      </w:r>
      <w:r w:rsidR="00CF3943" w:rsidRPr="00FC0146">
        <w:rPr>
          <w:rFonts w:ascii="Arial" w:hAnsi="Arial" w:cs="Arial"/>
          <w:sz w:val="24"/>
          <w:szCs w:val="24"/>
        </w:rPr>
        <w:t>entitled to</w:t>
      </w:r>
      <w:r w:rsidR="006D78E5" w:rsidRPr="00FC0146">
        <w:rPr>
          <w:rFonts w:ascii="Arial" w:hAnsi="Arial" w:cs="Arial"/>
          <w:sz w:val="24"/>
          <w:szCs w:val="24"/>
        </w:rPr>
        <w:t xml:space="preserve"> salary of Rs 5000 per </w:t>
      </w:r>
      <w:r w:rsidR="00241719" w:rsidRPr="00FC0146">
        <w:rPr>
          <w:rFonts w:ascii="Arial" w:hAnsi="Arial" w:cs="Arial"/>
          <w:sz w:val="24"/>
          <w:szCs w:val="24"/>
        </w:rPr>
        <w:t>month. The</w:t>
      </w:r>
      <w:r w:rsidR="006D78E5" w:rsidRPr="00FC0146">
        <w:rPr>
          <w:rFonts w:ascii="Arial" w:hAnsi="Arial" w:cs="Arial"/>
          <w:sz w:val="24"/>
          <w:szCs w:val="24"/>
        </w:rPr>
        <w:t xml:space="preserve"> profit up to date</w:t>
      </w:r>
      <w:r w:rsidR="00936D7B" w:rsidRPr="00FC0146">
        <w:rPr>
          <w:rFonts w:ascii="Arial" w:hAnsi="Arial" w:cs="Arial"/>
          <w:sz w:val="24"/>
          <w:szCs w:val="24"/>
        </w:rPr>
        <w:t xml:space="preserve"> of </w:t>
      </w:r>
      <w:r w:rsidR="00CF3943" w:rsidRPr="00FC0146">
        <w:rPr>
          <w:rFonts w:ascii="Arial" w:hAnsi="Arial" w:cs="Arial"/>
          <w:sz w:val="24"/>
          <w:szCs w:val="24"/>
        </w:rPr>
        <w:t>death will</w:t>
      </w:r>
      <w:r w:rsidR="00936D7B" w:rsidRPr="00FC0146">
        <w:rPr>
          <w:rFonts w:ascii="Arial" w:hAnsi="Arial" w:cs="Arial"/>
          <w:sz w:val="24"/>
          <w:szCs w:val="24"/>
        </w:rPr>
        <w:t xml:space="preserve"> be based on 10% margin on sales </w:t>
      </w:r>
      <w:r w:rsidR="00241719" w:rsidRPr="00FC0146">
        <w:rPr>
          <w:rFonts w:ascii="Arial" w:hAnsi="Arial" w:cs="Arial"/>
          <w:sz w:val="24"/>
          <w:szCs w:val="24"/>
        </w:rPr>
        <w:t>up to</w:t>
      </w:r>
      <w:r w:rsidR="00936D7B" w:rsidRPr="00FC0146">
        <w:rPr>
          <w:rFonts w:ascii="Arial" w:hAnsi="Arial" w:cs="Arial"/>
          <w:sz w:val="24"/>
          <w:szCs w:val="24"/>
        </w:rPr>
        <w:t xml:space="preserve"> the </w:t>
      </w:r>
      <w:r w:rsidR="00CF3943" w:rsidRPr="00FC0146">
        <w:rPr>
          <w:rFonts w:ascii="Arial" w:hAnsi="Arial" w:cs="Arial"/>
          <w:sz w:val="24"/>
          <w:szCs w:val="24"/>
        </w:rPr>
        <w:t>date of</w:t>
      </w:r>
      <w:r w:rsidR="00936D7B" w:rsidRPr="00FC0146">
        <w:rPr>
          <w:rFonts w:ascii="Arial" w:hAnsi="Arial" w:cs="Arial"/>
          <w:sz w:val="24"/>
          <w:szCs w:val="24"/>
        </w:rPr>
        <w:t xml:space="preserve"> death.</w:t>
      </w:r>
    </w:p>
    <w:p w:rsidR="00936D7B" w:rsidRPr="00FC0146" w:rsidRDefault="00936D7B">
      <w:pPr>
        <w:rPr>
          <w:rFonts w:ascii="Arial" w:hAnsi="Arial" w:cs="Arial"/>
          <w:sz w:val="24"/>
          <w:szCs w:val="24"/>
        </w:rPr>
      </w:pPr>
      <w:r w:rsidRPr="00FC0146">
        <w:rPr>
          <w:rFonts w:ascii="Arial" w:hAnsi="Arial" w:cs="Arial"/>
          <w:sz w:val="24"/>
          <w:szCs w:val="24"/>
        </w:rPr>
        <w:t xml:space="preserve">Z died on 15 </w:t>
      </w:r>
      <w:r w:rsidR="00CF3943" w:rsidRPr="00FC0146">
        <w:rPr>
          <w:rFonts w:ascii="Arial" w:hAnsi="Arial" w:cs="Arial"/>
          <w:sz w:val="24"/>
          <w:szCs w:val="24"/>
        </w:rPr>
        <w:t>the</w:t>
      </w:r>
      <w:r w:rsidRPr="00FC0146">
        <w:rPr>
          <w:rFonts w:ascii="Arial" w:hAnsi="Arial" w:cs="Arial"/>
          <w:sz w:val="24"/>
          <w:szCs w:val="24"/>
        </w:rPr>
        <w:t xml:space="preserve"> May 2010.His capital  on 1</w:t>
      </w:r>
      <w:r w:rsidRPr="00FC0146">
        <w:rPr>
          <w:rFonts w:ascii="Arial" w:hAnsi="Arial" w:cs="Arial"/>
          <w:sz w:val="24"/>
          <w:szCs w:val="24"/>
          <w:vertAlign w:val="superscript"/>
        </w:rPr>
        <w:t>ST</w:t>
      </w:r>
      <w:r w:rsidRPr="00FC0146">
        <w:rPr>
          <w:rFonts w:ascii="Arial" w:hAnsi="Arial" w:cs="Arial"/>
          <w:sz w:val="24"/>
          <w:szCs w:val="24"/>
        </w:rPr>
        <w:t xml:space="preserve"> April 2010 was Rs 200000 and  his drawing  during  this year were  Rs 6000.Interest on drawing is 520.Total sales upto  the date of death  were 1015000.Profit for last  four preceding  years  </w:t>
      </w:r>
      <w:r w:rsidR="00CF3943" w:rsidRPr="00FC0146">
        <w:rPr>
          <w:rFonts w:ascii="Arial" w:hAnsi="Arial" w:cs="Arial"/>
          <w:sz w:val="24"/>
          <w:szCs w:val="24"/>
        </w:rPr>
        <w:t>ending</w:t>
      </w:r>
      <w:r w:rsidRPr="00FC0146">
        <w:rPr>
          <w:rFonts w:ascii="Arial" w:hAnsi="Arial" w:cs="Arial"/>
          <w:sz w:val="24"/>
          <w:szCs w:val="24"/>
        </w:rPr>
        <w:t xml:space="preserve"> 31</w:t>
      </w:r>
      <w:r w:rsidRPr="00FC0146">
        <w:rPr>
          <w:rFonts w:ascii="Arial" w:hAnsi="Arial" w:cs="Arial"/>
          <w:sz w:val="24"/>
          <w:szCs w:val="24"/>
          <w:vertAlign w:val="superscript"/>
        </w:rPr>
        <w:t>st</w:t>
      </w:r>
      <w:r w:rsidRPr="00FC0146">
        <w:rPr>
          <w:rFonts w:ascii="Arial" w:hAnsi="Arial" w:cs="Arial"/>
          <w:sz w:val="24"/>
          <w:szCs w:val="24"/>
        </w:rPr>
        <w:t xml:space="preserve"> march were as follows-</w:t>
      </w:r>
    </w:p>
    <w:p w:rsidR="00936D7B" w:rsidRPr="00FC0146" w:rsidRDefault="00936D7B">
      <w:pPr>
        <w:rPr>
          <w:rFonts w:ascii="Arial" w:hAnsi="Arial" w:cs="Arial"/>
          <w:sz w:val="24"/>
          <w:szCs w:val="24"/>
        </w:rPr>
      </w:pPr>
      <w:r w:rsidRPr="00FC0146">
        <w:rPr>
          <w:rFonts w:ascii="Arial" w:hAnsi="Arial" w:cs="Arial"/>
          <w:sz w:val="24"/>
          <w:szCs w:val="24"/>
        </w:rPr>
        <w:t xml:space="preserve">Year                    Amount  </w:t>
      </w:r>
    </w:p>
    <w:p w:rsidR="00936D7B" w:rsidRPr="00FC0146" w:rsidRDefault="00936D7B">
      <w:pPr>
        <w:rPr>
          <w:rFonts w:ascii="Arial" w:hAnsi="Arial" w:cs="Arial"/>
          <w:sz w:val="24"/>
          <w:szCs w:val="24"/>
        </w:rPr>
      </w:pPr>
      <w:r w:rsidRPr="00FC0146">
        <w:rPr>
          <w:rFonts w:ascii="Arial" w:hAnsi="Arial" w:cs="Arial"/>
          <w:sz w:val="24"/>
          <w:szCs w:val="24"/>
        </w:rPr>
        <w:t xml:space="preserve"> 2009-2010      140000</w:t>
      </w:r>
    </w:p>
    <w:p w:rsidR="00936D7B" w:rsidRPr="00FC0146" w:rsidRDefault="00936D7B">
      <w:pPr>
        <w:rPr>
          <w:rFonts w:ascii="Arial" w:hAnsi="Arial" w:cs="Arial"/>
          <w:sz w:val="24"/>
          <w:szCs w:val="24"/>
        </w:rPr>
      </w:pPr>
      <w:r w:rsidRPr="00FC0146">
        <w:rPr>
          <w:rFonts w:ascii="Arial" w:hAnsi="Arial" w:cs="Arial"/>
          <w:sz w:val="24"/>
          <w:szCs w:val="24"/>
        </w:rPr>
        <w:t>2008-2009       90000</w:t>
      </w:r>
    </w:p>
    <w:p w:rsidR="00936D7B" w:rsidRPr="00FC0146" w:rsidRDefault="00936D7B">
      <w:pPr>
        <w:rPr>
          <w:rFonts w:ascii="Arial" w:hAnsi="Arial" w:cs="Arial"/>
          <w:sz w:val="24"/>
          <w:szCs w:val="24"/>
        </w:rPr>
      </w:pPr>
      <w:r w:rsidRPr="00FC0146">
        <w:rPr>
          <w:rFonts w:ascii="Arial" w:hAnsi="Arial" w:cs="Arial"/>
          <w:sz w:val="24"/>
          <w:szCs w:val="24"/>
        </w:rPr>
        <w:t>2007-2008     100000</w:t>
      </w:r>
    </w:p>
    <w:p w:rsidR="00936D7B" w:rsidRPr="00FC0146" w:rsidRDefault="00936D7B">
      <w:pPr>
        <w:rPr>
          <w:rFonts w:ascii="Arial" w:hAnsi="Arial" w:cs="Arial"/>
          <w:sz w:val="24"/>
          <w:szCs w:val="24"/>
        </w:rPr>
      </w:pPr>
      <w:r w:rsidRPr="00FC0146">
        <w:rPr>
          <w:rFonts w:ascii="Arial" w:hAnsi="Arial" w:cs="Arial"/>
          <w:sz w:val="24"/>
          <w:szCs w:val="24"/>
        </w:rPr>
        <w:t xml:space="preserve">2006-2007     70000                                                                     </w:t>
      </w:r>
      <w:r w:rsidR="00CF3943" w:rsidRPr="00FC0146">
        <w:rPr>
          <w:rFonts w:ascii="Arial" w:hAnsi="Arial" w:cs="Arial"/>
          <w:sz w:val="24"/>
          <w:szCs w:val="24"/>
        </w:rPr>
        <w:t xml:space="preserve">                                                                                                </w:t>
      </w:r>
      <w:r w:rsidRPr="00FC0146">
        <w:rPr>
          <w:rFonts w:ascii="Arial" w:hAnsi="Arial" w:cs="Arial"/>
          <w:sz w:val="24"/>
          <w:szCs w:val="24"/>
        </w:rPr>
        <w:t xml:space="preserve">     (4)</w:t>
      </w:r>
    </w:p>
    <w:p w:rsidR="00936D7B" w:rsidRPr="00FC0146" w:rsidRDefault="00936D7B">
      <w:pPr>
        <w:rPr>
          <w:rFonts w:ascii="Arial" w:hAnsi="Arial" w:cs="Arial"/>
          <w:sz w:val="24"/>
          <w:szCs w:val="24"/>
        </w:rPr>
      </w:pPr>
      <w:r w:rsidRPr="00FC0146">
        <w:rPr>
          <w:rFonts w:ascii="Arial" w:hAnsi="Arial" w:cs="Arial"/>
          <w:sz w:val="24"/>
          <w:szCs w:val="24"/>
        </w:rPr>
        <w:t xml:space="preserve">X and Y </w:t>
      </w:r>
      <w:r w:rsidR="00241719" w:rsidRPr="00FC0146">
        <w:rPr>
          <w:rFonts w:ascii="Arial" w:hAnsi="Arial" w:cs="Arial"/>
          <w:sz w:val="24"/>
          <w:szCs w:val="24"/>
        </w:rPr>
        <w:t>shared profit as</w:t>
      </w:r>
      <w:r w:rsidRPr="00FC0146">
        <w:rPr>
          <w:rFonts w:ascii="Arial" w:hAnsi="Arial" w:cs="Arial"/>
          <w:sz w:val="24"/>
          <w:szCs w:val="24"/>
        </w:rPr>
        <w:t xml:space="preserve"> 3:2 </w:t>
      </w:r>
      <w:r w:rsidR="00241719" w:rsidRPr="00FC0146">
        <w:rPr>
          <w:rFonts w:ascii="Arial" w:hAnsi="Arial" w:cs="Arial"/>
          <w:sz w:val="24"/>
          <w:szCs w:val="24"/>
        </w:rPr>
        <w:t>respectively. Prepare</w:t>
      </w:r>
      <w:r w:rsidRPr="00FC0146">
        <w:rPr>
          <w:rFonts w:ascii="Arial" w:hAnsi="Arial" w:cs="Arial"/>
          <w:sz w:val="24"/>
          <w:szCs w:val="24"/>
        </w:rPr>
        <w:t xml:space="preserve"> </w:t>
      </w:r>
      <w:r w:rsidR="00241719" w:rsidRPr="00FC0146">
        <w:rPr>
          <w:rFonts w:ascii="Arial" w:hAnsi="Arial" w:cs="Arial"/>
          <w:sz w:val="24"/>
          <w:szCs w:val="24"/>
        </w:rPr>
        <w:t>Z Capital</w:t>
      </w:r>
      <w:r w:rsidRPr="00FC0146">
        <w:rPr>
          <w:rFonts w:ascii="Arial" w:hAnsi="Arial" w:cs="Arial"/>
          <w:sz w:val="24"/>
          <w:szCs w:val="24"/>
        </w:rPr>
        <w:t xml:space="preserve"> a/c.</w:t>
      </w:r>
    </w:p>
    <w:p w:rsidR="00936D7B" w:rsidRPr="00FC0146" w:rsidRDefault="00936D7B" w:rsidP="00936D7B">
      <w:pPr>
        <w:autoSpaceDE w:val="0"/>
        <w:autoSpaceDN w:val="0"/>
        <w:adjustRightInd w:val="0"/>
        <w:spacing w:after="0" w:line="240" w:lineRule="auto"/>
        <w:rPr>
          <w:rFonts w:ascii="Arial" w:hAnsi="Arial" w:cs="Arial"/>
          <w:sz w:val="24"/>
          <w:szCs w:val="24"/>
        </w:rPr>
      </w:pPr>
      <w:r w:rsidRPr="00FC0146">
        <w:rPr>
          <w:rFonts w:ascii="Arial" w:hAnsi="Arial" w:cs="Arial"/>
          <w:sz w:val="24"/>
          <w:szCs w:val="24"/>
        </w:rPr>
        <w:t>Q15-</w:t>
      </w:r>
      <w:r w:rsidRPr="00FC0146">
        <w:rPr>
          <w:rFonts w:ascii="Arial" w:hAnsi="Arial" w:cs="Arial"/>
          <w:b/>
          <w:bCs/>
          <w:sz w:val="24"/>
          <w:szCs w:val="24"/>
        </w:rPr>
        <w:t xml:space="preserve"> </w:t>
      </w:r>
      <w:r w:rsidRPr="00FC0146">
        <w:rPr>
          <w:rFonts w:ascii="Arial" w:hAnsi="Arial" w:cs="Arial"/>
          <w:sz w:val="24"/>
          <w:szCs w:val="24"/>
        </w:rPr>
        <w:t>A, B and C are partners in a firm sharing profits and losses in the ratio of 3:2:1. The</w:t>
      </w:r>
    </w:p>
    <w:p w:rsidR="00936D7B" w:rsidRPr="00FC0146" w:rsidRDefault="00936D7B" w:rsidP="00936D7B">
      <w:pPr>
        <w:autoSpaceDE w:val="0"/>
        <w:autoSpaceDN w:val="0"/>
        <w:adjustRightInd w:val="0"/>
        <w:spacing w:after="0" w:line="240" w:lineRule="auto"/>
        <w:rPr>
          <w:rFonts w:ascii="Arial" w:hAnsi="Arial" w:cs="Arial"/>
          <w:sz w:val="24"/>
          <w:szCs w:val="24"/>
        </w:rPr>
      </w:pPr>
      <w:r w:rsidRPr="00FC0146">
        <w:rPr>
          <w:rFonts w:ascii="Arial" w:hAnsi="Arial" w:cs="Arial"/>
          <w:sz w:val="24"/>
          <w:szCs w:val="24"/>
        </w:rPr>
        <w:t>Partnership deed provided the following:</w:t>
      </w:r>
    </w:p>
    <w:p w:rsidR="00936D7B" w:rsidRPr="00FC0146" w:rsidRDefault="00936D7B" w:rsidP="00936D7B">
      <w:pPr>
        <w:autoSpaceDE w:val="0"/>
        <w:autoSpaceDN w:val="0"/>
        <w:adjustRightInd w:val="0"/>
        <w:spacing w:after="0" w:line="240" w:lineRule="auto"/>
        <w:rPr>
          <w:rFonts w:ascii="Arial" w:hAnsi="Arial" w:cs="Arial"/>
          <w:sz w:val="24"/>
          <w:szCs w:val="24"/>
        </w:rPr>
      </w:pPr>
      <w:r w:rsidRPr="00FC0146">
        <w:rPr>
          <w:rFonts w:ascii="Arial" w:hAnsi="Arial" w:cs="Arial"/>
          <w:b/>
          <w:bCs/>
          <w:sz w:val="24"/>
          <w:szCs w:val="24"/>
        </w:rPr>
        <w:t xml:space="preserve">1. </w:t>
      </w:r>
      <w:r w:rsidRPr="00FC0146">
        <w:rPr>
          <w:rFonts w:ascii="Arial" w:hAnsi="Arial" w:cs="Arial"/>
          <w:sz w:val="24"/>
          <w:szCs w:val="24"/>
        </w:rPr>
        <w:t>Interest on Capital is to be provided @ 10% p.a.</w:t>
      </w:r>
    </w:p>
    <w:p w:rsidR="00936D7B" w:rsidRPr="00FC0146" w:rsidRDefault="00936D7B" w:rsidP="00936D7B">
      <w:pPr>
        <w:autoSpaceDE w:val="0"/>
        <w:autoSpaceDN w:val="0"/>
        <w:adjustRightInd w:val="0"/>
        <w:spacing w:after="0" w:line="240" w:lineRule="auto"/>
        <w:rPr>
          <w:rFonts w:ascii="Arial" w:hAnsi="Arial" w:cs="Arial"/>
          <w:sz w:val="24"/>
          <w:szCs w:val="24"/>
        </w:rPr>
      </w:pPr>
      <w:r w:rsidRPr="00FC0146">
        <w:rPr>
          <w:rFonts w:ascii="Arial" w:hAnsi="Arial" w:cs="Arial"/>
          <w:b/>
          <w:bCs/>
          <w:sz w:val="24"/>
          <w:szCs w:val="24"/>
        </w:rPr>
        <w:t xml:space="preserve">2. </w:t>
      </w:r>
      <w:r w:rsidRPr="00FC0146">
        <w:rPr>
          <w:rFonts w:ascii="Arial" w:hAnsi="Arial" w:cs="Arial"/>
          <w:sz w:val="24"/>
          <w:szCs w:val="24"/>
        </w:rPr>
        <w:t>Interest on drawings is to be charged @ 12% p.a.</w:t>
      </w:r>
    </w:p>
    <w:p w:rsidR="00936D7B" w:rsidRPr="00FC0146" w:rsidRDefault="00936D7B" w:rsidP="00936D7B">
      <w:pPr>
        <w:autoSpaceDE w:val="0"/>
        <w:autoSpaceDN w:val="0"/>
        <w:adjustRightInd w:val="0"/>
        <w:spacing w:after="0" w:line="240" w:lineRule="auto"/>
        <w:rPr>
          <w:rFonts w:ascii="Arial" w:hAnsi="Arial" w:cs="Arial"/>
          <w:sz w:val="24"/>
          <w:szCs w:val="24"/>
        </w:rPr>
      </w:pPr>
      <w:r w:rsidRPr="00FC0146">
        <w:rPr>
          <w:rFonts w:ascii="Arial" w:hAnsi="Arial" w:cs="Arial"/>
          <w:b/>
          <w:bCs/>
          <w:sz w:val="24"/>
          <w:szCs w:val="24"/>
        </w:rPr>
        <w:t xml:space="preserve">3. </w:t>
      </w:r>
      <w:r w:rsidRPr="00FC0146">
        <w:rPr>
          <w:rFonts w:ascii="Arial" w:hAnsi="Arial" w:cs="Arial"/>
          <w:sz w:val="24"/>
          <w:szCs w:val="24"/>
        </w:rPr>
        <w:t>Salary payable to C RS 2,000 per month.</w:t>
      </w:r>
    </w:p>
    <w:p w:rsidR="00936D7B" w:rsidRPr="00FC0146" w:rsidRDefault="00936D7B" w:rsidP="00936D7B">
      <w:pPr>
        <w:autoSpaceDE w:val="0"/>
        <w:autoSpaceDN w:val="0"/>
        <w:adjustRightInd w:val="0"/>
        <w:spacing w:after="0" w:line="240" w:lineRule="auto"/>
        <w:rPr>
          <w:rFonts w:ascii="Arial" w:hAnsi="Arial" w:cs="Arial"/>
          <w:sz w:val="24"/>
          <w:szCs w:val="24"/>
        </w:rPr>
      </w:pPr>
      <w:r w:rsidRPr="00FC0146">
        <w:rPr>
          <w:rFonts w:ascii="Arial" w:hAnsi="Arial" w:cs="Arial"/>
          <w:b/>
          <w:bCs/>
          <w:sz w:val="24"/>
          <w:szCs w:val="24"/>
        </w:rPr>
        <w:t xml:space="preserve">4. </w:t>
      </w:r>
      <w:r w:rsidRPr="00FC0146">
        <w:rPr>
          <w:rFonts w:ascii="Arial" w:hAnsi="Arial" w:cs="Arial"/>
          <w:sz w:val="24"/>
          <w:szCs w:val="24"/>
        </w:rPr>
        <w:t>C had guaranteed that the firm would earn profits of RS 1, 20,000 before charging or allowing interest and salary payable to partners.</w:t>
      </w:r>
    </w:p>
    <w:p w:rsidR="00936D7B" w:rsidRPr="00FC0146" w:rsidRDefault="00936D7B" w:rsidP="00936D7B">
      <w:pPr>
        <w:autoSpaceDE w:val="0"/>
        <w:autoSpaceDN w:val="0"/>
        <w:adjustRightInd w:val="0"/>
        <w:spacing w:after="0" w:line="240" w:lineRule="auto"/>
        <w:rPr>
          <w:rFonts w:ascii="Arial" w:hAnsi="Arial" w:cs="Arial"/>
          <w:sz w:val="24"/>
          <w:szCs w:val="24"/>
        </w:rPr>
      </w:pPr>
      <w:r w:rsidRPr="00FC0146">
        <w:rPr>
          <w:rFonts w:ascii="Arial" w:hAnsi="Arial" w:cs="Arial"/>
          <w:sz w:val="24"/>
          <w:szCs w:val="24"/>
        </w:rPr>
        <w:t>Capital of A, B, and C at the beginning of the year were RS 1, 00,000, RS 80,000 and RS60, 000 respectively. Drawings of the partners during the year ended on 31st March, 2012 were A: RS20</w:t>
      </w:r>
      <w:r w:rsidR="00241719" w:rsidRPr="00FC0146">
        <w:rPr>
          <w:rFonts w:ascii="Arial" w:hAnsi="Arial" w:cs="Arial"/>
          <w:sz w:val="24"/>
          <w:szCs w:val="24"/>
        </w:rPr>
        <w:t>, 000</w:t>
      </w:r>
      <w:r w:rsidRPr="00FC0146">
        <w:rPr>
          <w:rFonts w:ascii="Arial" w:hAnsi="Arial" w:cs="Arial"/>
          <w:sz w:val="24"/>
          <w:szCs w:val="24"/>
        </w:rPr>
        <w:t>, B: RS-</w:t>
      </w:r>
      <w:r w:rsidR="00241719" w:rsidRPr="00FC0146">
        <w:rPr>
          <w:rFonts w:ascii="Arial" w:hAnsi="Arial" w:cs="Arial"/>
          <w:sz w:val="24"/>
          <w:szCs w:val="24"/>
        </w:rPr>
        <w:t>15,000 and C</w:t>
      </w:r>
      <w:r w:rsidRPr="00FC0146">
        <w:rPr>
          <w:rFonts w:ascii="Arial" w:hAnsi="Arial" w:cs="Arial"/>
          <w:sz w:val="24"/>
          <w:szCs w:val="24"/>
        </w:rPr>
        <w:t>: RS 10,000.</w:t>
      </w:r>
    </w:p>
    <w:p w:rsidR="00936D7B" w:rsidRPr="00FC0146" w:rsidRDefault="00936D7B" w:rsidP="00936D7B">
      <w:pPr>
        <w:autoSpaceDE w:val="0"/>
        <w:autoSpaceDN w:val="0"/>
        <w:adjustRightInd w:val="0"/>
        <w:spacing w:after="0" w:line="240" w:lineRule="auto"/>
        <w:rPr>
          <w:rFonts w:ascii="Arial" w:hAnsi="Arial" w:cs="Arial"/>
          <w:sz w:val="24"/>
          <w:szCs w:val="24"/>
        </w:rPr>
      </w:pPr>
      <w:r w:rsidRPr="00FC0146">
        <w:rPr>
          <w:rFonts w:ascii="Arial" w:hAnsi="Arial" w:cs="Arial"/>
          <w:sz w:val="24"/>
          <w:szCs w:val="24"/>
        </w:rPr>
        <w:t>The actual profits before interest and salary amounted to RS 1, 10,000.</w:t>
      </w:r>
    </w:p>
    <w:p w:rsidR="00936D7B" w:rsidRPr="00FC0146" w:rsidRDefault="00936D7B" w:rsidP="00936D7B">
      <w:pPr>
        <w:autoSpaceDE w:val="0"/>
        <w:autoSpaceDN w:val="0"/>
        <w:adjustRightInd w:val="0"/>
        <w:spacing w:after="0" w:line="240" w:lineRule="auto"/>
        <w:rPr>
          <w:rFonts w:ascii="Arial" w:hAnsi="Arial" w:cs="Arial"/>
          <w:b/>
          <w:bCs/>
          <w:sz w:val="24"/>
          <w:szCs w:val="24"/>
        </w:rPr>
      </w:pPr>
      <w:r w:rsidRPr="00FC0146">
        <w:rPr>
          <w:rFonts w:ascii="Arial" w:hAnsi="Arial" w:cs="Arial"/>
          <w:sz w:val="24"/>
          <w:szCs w:val="24"/>
        </w:rPr>
        <w:t xml:space="preserve">Prepare Profit and Loss Appropriation Account for the year ending on 31st March, 2012. </w:t>
      </w:r>
    </w:p>
    <w:p w:rsidR="00936D7B" w:rsidRPr="00FC0146" w:rsidRDefault="00936D7B" w:rsidP="00936D7B">
      <w:pPr>
        <w:rPr>
          <w:rFonts w:ascii="Arial" w:hAnsi="Arial" w:cs="Arial"/>
          <w:sz w:val="24"/>
          <w:szCs w:val="24"/>
        </w:rPr>
      </w:pPr>
      <w:r w:rsidRPr="00FC0146">
        <w:rPr>
          <w:rFonts w:ascii="Arial" w:hAnsi="Arial" w:cs="Arial"/>
          <w:sz w:val="24"/>
          <w:szCs w:val="24"/>
        </w:rPr>
        <w:lastRenderedPageBreak/>
        <w:t xml:space="preserve">Profit and Loss Appropriation Account. State the Values involved in the above question regarding </w:t>
      </w:r>
      <w:r w:rsidR="00241719" w:rsidRPr="00FC0146">
        <w:rPr>
          <w:rFonts w:ascii="Arial" w:hAnsi="Arial" w:cs="Arial"/>
          <w:sz w:val="24"/>
          <w:szCs w:val="24"/>
        </w:rPr>
        <w:t>guarantee</w:t>
      </w:r>
      <w:r w:rsidRPr="00FC0146">
        <w:rPr>
          <w:rFonts w:ascii="Arial" w:hAnsi="Arial" w:cs="Arial"/>
          <w:sz w:val="24"/>
          <w:szCs w:val="24"/>
        </w:rPr>
        <w:t xml:space="preserve"> given by partner to the firm? </w:t>
      </w:r>
      <w:r w:rsidR="00F43C04" w:rsidRPr="00FC0146">
        <w:rPr>
          <w:rFonts w:ascii="Arial" w:hAnsi="Arial" w:cs="Arial"/>
          <w:sz w:val="24"/>
          <w:szCs w:val="24"/>
        </w:rPr>
        <w:t xml:space="preserve">                                                                                                                                 </w:t>
      </w:r>
      <w:r w:rsidR="00CF3943" w:rsidRPr="00FC0146">
        <w:rPr>
          <w:rFonts w:ascii="Arial" w:hAnsi="Arial" w:cs="Arial"/>
          <w:sz w:val="24"/>
          <w:szCs w:val="24"/>
        </w:rPr>
        <w:t xml:space="preserve">                                                     </w:t>
      </w:r>
      <w:r w:rsidRPr="00FC0146">
        <w:rPr>
          <w:rFonts w:ascii="Arial" w:hAnsi="Arial" w:cs="Arial"/>
          <w:sz w:val="24"/>
          <w:szCs w:val="24"/>
        </w:rPr>
        <w:t>(4+2=6)</w:t>
      </w:r>
    </w:p>
    <w:p w:rsidR="00EA3E8F" w:rsidRPr="00FC0146" w:rsidRDefault="00EA3E8F" w:rsidP="00936D7B">
      <w:pPr>
        <w:rPr>
          <w:rFonts w:ascii="Arial" w:hAnsi="Arial" w:cs="Arial"/>
          <w:sz w:val="24"/>
          <w:szCs w:val="24"/>
        </w:rPr>
      </w:pPr>
      <w:r w:rsidRPr="00FC0146">
        <w:rPr>
          <w:rFonts w:ascii="Arial" w:hAnsi="Arial" w:cs="Arial"/>
          <w:sz w:val="24"/>
          <w:szCs w:val="24"/>
        </w:rPr>
        <w:t>Q16-</w:t>
      </w:r>
      <w:r w:rsidR="00241719" w:rsidRPr="00FC0146">
        <w:rPr>
          <w:rFonts w:ascii="Arial" w:hAnsi="Arial" w:cs="Arial"/>
          <w:sz w:val="24"/>
          <w:szCs w:val="24"/>
        </w:rPr>
        <w:t>Shawag,</w:t>
      </w:r>
      <w:r w:rsidR="003A772E" w:rsidRPr="00FC0146">
        <w:rPr>
          <w:rFonts w:ascii="Arial" w:hAnsi="Arial" w:cs="Arial"/>
          <w:sz w:val="24"/>
          <w:szCs w:val="24"/>
        </w:rPr>
        <w:t xml:space="preserve">  Kholi and  Raina shared  profits  </w:t>
      </w:r>
      <w:r w:rsidR="00241719" w:rsidRPr="00FC0146">
        <w:rPr>
          <w:rFonts w:ascii="Arial" w:hAnsi="Arial" w:cs="Arial"/>
          <w:sz w:val="24"/>
          <w:szCs w:val="24"/>
        </w:rPr>
        <w:t>equally. Their</w:t>
      </w:r>
      <w:r w:rsidR="003A772E" w:rsidRPr="00FC0146">
        <w:rPr>
          <w:rFonts w:ascii="Arial" w:hAnsi="Arial" w:cs="Arial"/>
          <w:sz w:val="24"/>
          <w:szCs w:val="24"/>
        </w:rPr>
        <w:t xml:space="preserve"> b/s   on 31</w:t>
      </w:r>
      <w:r w:rsidR="003A772E" w:rsidRPr="00FC0146">
        <w:rPr>
          <w:rFonts w:ascii="Arial" w:hAnsi="Arial" w:cs="Arial"/>
          <w:sz w:val="24"/>
          <w:szCs w:val="24"/>
          <w:vertAlign w:val="superscript"/>
        </w:rPr>
        <w:t>st</w:t>
      </w:r>
      <w:r w:rsidR="003A772E" w:rsidRPr="00FC0146">
        <w:rPr>
          <w:rFonts w:ascii="Arial" w:hAnsi="Arial" w:cs="Arial"/>
          <w:sz w:val="24"/>
          <w:szCs w:val="24"/>
        </w:rPr>
        <w:t xml:space="preserve"> march 2010 was as follows-</w:t>
      </w:r>
    </w:p>
    <w:p w:rsidR="003A772E" w:rsidRPr="00FC0146" w:rsidRDefault="003A772E" w:rsidP="00936D7B">
      <w:pPr>
        <w:rPr>
          <w:rFonts w:ascii="Arial" w:hAnsi="Arial" w:cs="Arial"/>
          <w:b/>
          <w:sz w:val="24"/>
          <w:szCs w:val="24"/>
        </w:rPr>
      </w:pPr>
      <w:r w:rsidRPr="00FC0146">
        <w:rPr>
          <w:rFonts w:ascii="Arial" w:hAnsi="Arial" w:cs="Arial"/>
          <w:sz w:val="24"/>
          <w:szCs w:val="24"/>
        </w:rPr>
        <w:t xml:space="preserve">                   </w:t>
      </w:r>
      <w:r w:rsidR="002634C9" w:rsidRPr="00FC0146">
        <w:rPr>
          <w:rFonts w:ascii="Arial" w:hAnsi="Arial" w:cs="Arial"/>
          <w:sz w:val="24"/>
          <w:szCs w:val="24"/>
        </w:rPr>
        <w:t xml:space="preserve">                              </w:t>
      </w:r>
      <w:r w:rsidRPr="00FC0146">
        <w:rPr>
          <w:rFonts w:ascii="Arial" w:hAnsi="Arial" w:cs="Arial"/>
          <w:b/>
          <w:sz w:val="24"/>
          <w:szCs w:val="24"/>
        </w:rPr>
        <w:t>Balance sheet  as on</w:t>
      </w:r>
      <w:r w:rsidR="002634C9" w:rsidRPr="00FC0146">
        <w:rPr>
          <w:rFonts w:ascii="Arial" w:hAnsi="Arial" w:cs="Arial"/>
          <w:b/>
          <w:sz w:val="24"/>
          <w:szCs w:val="24"/>
        </w:rPr>
        <w:t xml:space="preserve"> 31</w:t>
      </w:r>
      <w:r w:rsidR="002634C9" w:rsidRPr="00FC0146">
        <w:rPr>
          <w:rFonts w:ascii="Arial" w:hAnsi="Arial" w:cs="Arial"/>
          <w:b/>
          <w:sz w:val="24"/>
          <w:szCs w:val="24"/>
          <w:vertAlign w:val="superscript"/>
        </w:rPr>
        <w:t>st</w:t>
      </w:r>
      <w:r w:rsidR="002634C9" w:rsidRPr="00FC0146">
        <w:rPr>
          <w:rFonts w:ascii="Arial" w:hAnsi="Arial" w:cs="Arial"/>
          <w:b/>
          <w:sz w:val="24"/>
          <w:szCs w:val="24"/>
        </w:rPr>
        <w:t xml:space="preserve"> march  2010</w:t>
      </w:r>
    </w:p>
    <w:tbl>
      <w:tblPr>
        <w:tblStyle w:val="LightShading-Accent4"/>
        <w:tblW w:w="0" w:type="auto"/>
        <w:tblLook w:val="04A0"/>
      </w:tblPr>
      <w:tblGrid>
        <w:gridCol w:w="2394"/>
        <w:gridCol w:w="740"/>
        <w:gridCol w:w="1654"/>
        <w:gridCol w:w="2394"/>
        <w:gridCol w:w="500"/>
        <w:gridCol w:w="1894"/>
      </w:tblGrid>
      <w:tr w:rsidR="00F62825" w:rsidRPr="00FC0146" w:rsidTr="00F62825">
        <w:trPr>
          <w:cnfStyle w:val="100000000000"/>
        </w:trPr>
        <w:tc>
          <w:tcPr>
            <w:cnfStyle w:val="001000000000"/>
            <w:tcW w:w="2394" w:type="dxa"/>
          </w:tcPr>
          <w:p w:rsidR="00F62825" w:rsidRPr="00FC0146" w:rsidRDefault="00F62825" w:rsidP="00F62825">
            <w:pPr>
              <w:rPr>
                <w:rFonts w:ascii="Arial" w:hAnsi="Arial" w:cs="Arial"/>
                <w:b w:val="0"/>
                <w:sz w:val="24"/>
                <w:szCs w:val="24"/>
              </w:rPr>
            </w:pPr>
            <w:r w:rsidRPr="00FC0146">
              <w:rPr>
                <w:rFonts w:ascii="Arial" w:hAnsi="Arial" w:cs="Arial"/>
                <w:b w:val="0"/>
                <w:sz w:val="24"/>
                <w:szCs w:val="24"/>
              </w:rPr>
              <w:t xml:space="preserve">                               liabilities</w:t>
            </w:r>
          </w:p>
        </w:tc>
        <w:tc>
          <w:tcPr>
            <w:tcW w:w="740" w:type="dxa"/>
            <w:tcBorders>
              <w:right w:val="single" w:sz="4" w:space="0" w:color="auto"/>
            </w:tcBorders>
          </w:tcPr>
          <w:p w:rsidR="00F62825" w:rsidRPr="00FC0146" w:rsidRDefault="00F62825" w:rsidP="00936D7B">
            <w:pPr>
              <w:cnfStyle w:val="100000000000"/>
              <w:rPr>
                <w:rFonts w:ascii="Arial" w:hAnsi="Arial" w:cs="Arial"/>
                <w:b w:val="0"/>
                <w:sz w:val="24"/>
                <w:szCs w:val="24"/>
              </w:rPr>
            </w:pPr>
          </w:p>
        </w:tc>
        <w:tc>
          <w:tcPr>
            <w:tcW w:w="1654" w:type="dxa"/>
            <w:tcBorders>
              <w:left w:val="single" w:sz="4" w:space="0" w:color="auto"/>
              <w:right w:val="single" w:sz="4" w:space="0" w:color="auto"/>
            </w:tcBorders>
          </w:tcPr>
          <w:p w:rsidR="00F62825" w:rsidRPr="00FC0146" w:rsidRDefault="00F62825" w:rsidP="00936D7B">
            <w:pPr>
              <w:cnfStyle w:val="100000000000"/>
              <w:rPr>
                <w:rFonts w:ascii="Arial" w:hAnsi="Arial" w:cs="Arial"/>
                <w:bCs w:val="0"/>
                <w:sz w:val="24"/>
                <w:szCs w:val="24"/>
              </w:rPr>
            </w:pPr>
            <w:r w:rsidRPr="00FC0146">
              <w:rPr>
                <w:rFonts w:ascii="Arial" w:hAnsi="Arial" w:cs="Arial"/>
                <w:bCs w:val="0"/>
                <w:sz w:val="24"/>
                <w:szCs w:val="24"/>
              </w:rPr>
              <w:t xml:space="preserve">Amount </w:t>
            </w:r>
          </w:p>
        </w:tc>
        <w:tc>
          <w:tcPr>
            <w:tcW w:w="2394" w:type="dxa"/>
            <w:tcBorders>
              <w:left w:val="single" w:sz="4" w:space="0" w:color="auto"/>
            </w:tcBorders>
          </w:tcPr>
          <w:p w:rsidR="00F62825" w:rsidRPr="00FC0146" w:rsidRDefault="00F62825" w:rsidP="00936D7B">
            <w:pPr>
              <w:cnfStyle w:val="100000000000"/>
              <w:rPr>
                <w:rFonts w:ascii="Arial" w:hAnsi="Arial" w:cs="Arial"/>
                <w:b w:val="0"/>
                <w:sz w:val="24"/>
                <w:szCs w:val="24"/>
              </w:rPr>
            </w:pPr>
            <w:r w:rsidRPr="00FC0146">
              <w:rPr>
                <w:rFonts w:ascii="Arial" w:hAnsi="Arial" w:cs="Arial"/>
                <w:b w:val="0"/>
                <w:sz w:val="24"/>
                <w:szCs w:val="24"/>
              </w:rPr>
              <w:t>Assets</w:t>
            </w:r>
          </w:p>
          <w:p w:rsidR="00F62825" w:rsidRPr="00FC0146" w:rsidRDefault="00F62825" w:rsidP="00936D7B">
            <w:pPr>
              <w:cnfStyle w:val="100000000000"/>
              <w:rPr>
                <w:rFonts w:ascii="Arial" w:hAnsi="Arial" w:cs="Arial"/>
                <w:b w:val="0"/>
                <w:sz w:val="24"/>
                <w:szCs w:val="24"/>
              </w:rPr>
            </w:pPr>
          </w:p>
        </w:tc>
        <w:tc>
          <w:tcPr>
            <w:tcW w:w="500" w:type="dxa"/>
            <w:tcBorders>
              <w:right w:val="single" w:sz="4" w:space="0" w:color="auto"/>
            </w:tcBorders>
          </w:tcPr>
          <w:p w:rsidR="00F62825" w:rsidRPr="00FC0146" w:rsidRDefault="00F62825" w:rsidP="00936D7B">
            <w:pPr>
              <w:cnfStyle w:val="100000000000"/>
              <w:rPr>
                <w:rFonts w:ascii="Arial" w:hAnsi="Arial" w:cs="Arial"/>
                <w:b w:val="0"/>
                <w:sz w:val="24"/>
                <w:szCs w:val="24"/>
              </w:rPr>
            </w:pPr>
          </w:p>
        </w:tc>
        <w:tc>
          <w:tcPr>
            <w:tcW w:w="1894" w:type="dxa"/>
            <w:tcBorders>
              <w:left w:val="single" w:sz="4" w:space="0" w:color="auto"/>
            </w:tcBorders>
          </w:tcPr>
          <w:p w:rsidR="00F62825" w:rsidRPr="00FC0146" w:rsidRDefault="00F62825" w:rsidP="002D6DFF">
            <w:pPr>
              <w:cnfStyle w:val="100000000000"/>
              <w:rPr>
                <w:rFonts w:ascii="Arial" w:hAnsi="Arial" w:cs="Arial"/>
                <w:bCs w:val="0"/>
                <w:sz w:val="24"/>
                <w:szCs w:val="24"/>
              </w:rPr>
            </w:pPr>
            <w:r w:rsidRPr="00FC0146">
              <w:rPr>
                <w:rFonts w:ascii="Arial" w:hAnsi="Arial" w:cs="Arial"/>
                <w:bCs w:val="0"/>
                <w:sz w:val="24"/>
                <w:szCs w:val="24"/>
              </w:rPr>
              <w:t xml:space="preserve">Amount </w:t>
            </w:r>
          </w:p>
        </w:tc>
      </w:tr>
      <w:tr w:rsidR="00F62825" w:rsidRPr="00FC0146" w:rsidTr="00F62825">
        <w:trPr>
          <w:cnfStyle w:val="000000100000"/>
        </w:trPr>
        <w:tc>
          <w:tcPr>
            <w:cnfStyle w:val="001000000000"/>
            <w:tcW w:w="2394" w:type="dxa"/>
          </w:tcPr>
          <w:p w:rsidR="00F62825" w:rsidRPr="00FC0146" w:rsidRDefault="00F62825" w:rsidP="00936D7B">
            <w:pPr>
              <w:rPr>
                <w:rFonts w:ascii="Arial" w:hAnsi="Arial" w:cs="Arial"/>
                <w:b w:val="0"/>
                <w:sz w:val="24"/>
                <w:szCs w:val="24"/>
              </w:rPr>
            </w:pPr>
            <w:r w:rsidRPr="00FC0146">
              <w:rPr>
                <w:rFonts w:ascii="Arial" w:hAnsi="Arial" w:cs="Arial"/>
                <w:b w:val="0"/>
                <w:sz w:val="24"/>
                <w:szCs w:val="24"/>
              </w:rPr>
              <w:t>Capital</w:t>
            </w:r>
          </w:p>
          <w:p w:rsidR="00F62825" w:rsidRPr="00FC0146" w:rsidRDefault="00F62825" w:rsidP="00936D7B">
            <w:pPr>
              <w:rPr>
                <w:rFonts w:ascii="Arial" w:hAnsi="Arial" w:cs="Arial"/>
                <w:sz w:val="24"/>
                <w:szCs w:val="24"/>
              </w:rPr>
            </w:pPr>
            <w:r w:rsidRPr="00FC0146">
              <w:rPr>
                <w:rFonts w:ascii="Arial" w:hAnsi="Arial" w:cs="Arial"/>
                <w:sz w:val="24"/>
                <w:szCs w:val="24"/>
              </w:rPr>
              <w:t xml:space="preserve">                               Shawag : 70000</w:t>
            </w:r>
          </w:p>
          <w:p w:rsidR="00F62825" w:rsidRPr="00FC0146" w:rsidRDefault="00F62825" w:rsidP="00936D7B">
            <w:pPr>
              <w:rPr>
                <w:rFonts w:ascii="Arial" w:hAnsi="Arial" w:cs="Arial"/>
                <w:sz w:val="24"/>
                <w:szCs w:val="24"/>
              </w:rPr>
            </w:pPr>
          </w:p>
          <w:p w:rsidR="00F62825" w:rsidRPr="00FC0146" w:rsidRDefault="00F62825" w:rsidP="00F62825">
            <w:pPr>
              <w:rPr>
                <w:rFonts w:ascii="Arial" w:hAnsi="Arial" w:cs="Arial"/>
                <w:sz w:val="24"/>
                <w:szCs w:val="24"/>
              </w:rPr>
            </w:pPr>
            <w:r w:rsidRPr="00FC0146">
              <w:rPr>
                <w:rFonts w:ascii="Arial" w:hAnsi="Arial" w:cs="Arial"/>
                <w:sz w:val="24"/>
                <w:szCs w:val="24"/>
              </w:rPr>
              <w:t xml:space="preserve">                                Kholi:  90000</w:t>
            </w:r>
          </w:p>
          <w:p w:rsidR="00F62825" w:rsidRPr="00FC0146" w:rsidRDefault="00F62825" w:rsidP="00F62825">
            <w:pPr>
              <w:rPr>
                <w:rFonts w:ascii="Arial" w:hAnsi="Arial" w:cs="Arial"/>
                <w:sz w:val="24"/>
                <w:szCs w:val="24"/>
              </w:rPr>
            </w:pPr>
          </w:p>
          <w:p w:rsidR="00F62825" w:rsidRPr="00FC0146" w:rsidRDefault="00F62825" w:rsidP="00F62825">
            <w:pPr>
              <w:jc w:val="center"/>
              <w:rPr>
                <w:rFonts w:ascii="Arial" w:hAnsi="Arial" w:cs="Arial"/>
                <w:sz w:val="24"/>
                <w:szCs w:val="24"/>
              </w:rPr>
            </w:pPr>
            <w:r w:rsidRPr="00FC0146">
              <w:rPr>
                <w:rFonts w:ascii="Arial" w:hAnsi="Arial" w:cs="Arial"/>
                <w:sz w:val="24"/>
                <w:szCs w:val="24"/>
              </w:rPr>
              <w:t xml:space="preserve">                           Raina: 100000</w:t>
            </w:r>
          </w:p>
        </w:tc>
        <w:tc>
          <w:tcPr>
            <w:tcW w:w="740" w:type="dxa"/>
            <w:tcBorders>
              <w:right w:val="single" w:sz="4" w:space="0" w:color="auto"/>
            </w:tcBorders>
          </w:tcPr>
          <w:p w:rsidR="00F62825" w:rsidRPr="00FC0146" w:rsidRDefault="00F62825" w:rsidP="00936D7B">
            <w:pPr>
              <w:cnfStyle w:val="000000100000"/>
              <w:rPr>
                <w:rFonts w:ascii="Arial" w:hAnsi="Arial" w:cs="Arial"/>
                <w:b/>
                <w:sz w:val="24"/>
                <w:szCs w:val="24"/>
              </w:rPr>
            </w:pPr>
          </w:p>
        </w:tc>
        <w:tc>
          <w:tcPr>
            <w:tcW w:w="1654" w:type="dxa"/>
            <w:tcBorders>
              <w:left w:val="single" w:sz="4" w:space="0" w:color="auto"/>
              <w:right w:val="single" w:sz="4" w:space="0" w:color="auto"/>
            </w:tcBorders>
          </w:tcPr>
          <w:p w:rsidR="00F62825" w:rsidRPr="00FC0146" w:rsidRDefault="00F62825" w:rsidP="00936D7B">
            <w:pPr>
              <w:cnfStyle w:val="000000100000"/>
              <w:rPr>
                <w:rFonts w:ascii="Arial" w:hAnsi="Arial" w:cs="Arial"/>
                <w:b/>
                <w:sz w:val="24"/>
                <w:szCs w:val="24"/>
              </w:rPr>
            </w:pPr>
          </w:p>
          <w:p w:rsidR="00F62825" w:rsidRPr="00FC0146" w:rsidRDefault="00F62825" w:rsidP="00936D7B">
            <w:pPr>
              <w:cnfStyle w:val="000000100000"/>
              <w:rPr>
                <w:rFonts w:ascii="Arial" w:hAnsi="Arial" w:cs="Arial"/>
                <w:b/>
                <w:sz w:val="24"/>
                <w:szCs w:val="24"/>
              </w:rPr>
            </w:pPr>
          </w:p>
          <w:p w:rsidR="00F62825" w:rsidRPr="00FC0146" w:rsidRDefault="00F62825" w:rsidP="00936D7B">
            <w:pPr>
              <w:cnfStyle w:val="000000100000"/>
              <w:rPr>
                <w:rFonts w:ascii="Arial" w:hAnsi="Arial" w:cs="Arial"/>
                <w:b/>
                <w:sz w:val="24"/>
                <w:szCs w:val="24"/>
              </w:rPr>
            </w:pPr>
          </w:p>
          <w:p w:rsidR="00F62825" w:rsidRPr="00FC0146" w:rsidRDefault="00F62825" w:rsidP="00936D7B">
            <w:pPr>
              <w:cnfStyle w:val="000000100000"/>
              <w:rPr>
                <w:rFonts w:ascii="Arial" w:hAnsi="Arial" w:cs="Arial"/>
                <w:b/>
                <w:sz w:val="24"/>
                <w:szCs w:val="24"/>
              </w:rPr>
            </w:pPr>
          </w:p>
          <w:p w:rsidR="00F62825" w:rsidRPr="00FC0146" w:rsidRDefault="00F62825" w:rsidP="00936D7B">
            <w:pPr>
              <w:cnfStyle w:val="000000100000"/>
              <w:rPr>
                <w:rFonts w:ascii="Arial" w:hAnsi="Arial" w:cs="Arial"/>
                <w:b/>
                <w:sz w:val="24"/>
                <w:szCs w:val="24"/>
              </w:rPr>
            </w:pPr>
          </w:p>
          <w:p w:rsidR="00F62825" w:rsidRPr="00FC0146" w:rsidRDefault="00F62825" w:rsidP="00936D7B">
            <w:pPr>
              <w:cnfStyle w:val="000000100000"/>
              <w:rPr>
                <w:rFonts w:ascii="Arial" w:hAnsi="Arial" w:cs="Arial"/>
                <w:b/>
                <w:sz w:val="24"/>
                <w:szCs w:val="24"/>
              </w:rPr>
            </w:pPr>
            <w:r w:rsidRPr="00FC0146">
              <w:rPr>
                <w:rFonts w:ascii="Arial" w:hAnsi="Arial" w:cs="Arial"/>
                <w:b/>
                <w:sz w:val="24"/>
                <w:szCs w:val="24"/>
              </w:rPr>
              <w:t>260000</w:t>
            </w:r>
          </w:p>
        </w:tc>
        <w:tc>
          <w:tcPr>
            <w:tcW w:w="2394" w:type="dxa"/>
            <w:tcBorders>
              <w:left w:val="single" w:sz="4" w:space="0" w:color="auto"/>
            </w:tcBorders>
          </w:tcPr>
          <w:p w:rsidR="00F62825" w:rsidRPr="00FC0146" w:rsidRDefault="00F62825" w:rsidP="00936D7B">
            <w:pPr>
              <w:cnfStyle w:val="000000100000"/>
              <w:rPr>
                <w:rFonts w:ascii="Arial" w:hAnsi="Arial" w:cs="Arial"/>
                <w:b/>
                <w:sz w:val="24"/>
                <w:szCs w:val="24"/>
              </w:rPr>
            </w:pPr>
            <w:r w:rsidRPr="00FC0146">
              <w:rPr>
                <w:rFonts w:ascii="Arial" w:hAnsi="Arial" w:cs="Arial"/>
                <w:b/>
                <w:sz w:val="24"/>
                <w:szCs w:val="24"/>
              </w:rPr>
              <w:t>Land and building</w:t>
            </w:r>
          </w:p>
          <w:p w:rsidR="00F62825" w:rsidRPr="00FC0146" w:rsidRDefault="00F62825" w:rsidP="00936D7B">
            <w:pPr>
              <w:cnfStyle w:val="000000100000"/>
              <w:rPr>
                <w:rFonts w:ascii="Arial" w:hAnsi="Arial" w:cs="Arial"/>
                <w:b/>
                <w:sz w:val="24"/>
                <w:szCs w:val="24"/>
              </w:rPr>
            </w:pPr>
          </w:p>
          <w:p w:rsidR="00F62825" w:rsidRPr="00FC0146" w:rsidRDefault="00F62825" w:rsidP="00936D7B">
            <w:pPr>
              <w:cnfStyle w:val="000000100000"/>
              <w:rPr>
                <w:rFonts w:ascii="Arial" w:hAnsi="Arial" w:cs="Arial"/>
                <w:b/>
                <w:sz w:val="24"/>
                <w:szCs w:val="24"/>
              </w:rPr>
            </w:pPr>
            <w:r w:rsidRPr="00FC0146">
              <w:rPr>
                <w:rFonts w:ascii="Arial" w:hAnsi="Arial" w:cs="Arial"/>
                <w:b/>
                <w:sz w:val="24"/>
                <w:szCs w:val="24"/>
              </w:rPr>
              <w:t>Plant and machinery</w:t>
            </w:r>
          </w:p>
          <w:p w:rsidR="00F62825" w:rsidRPr="00FC0146" w:rsidRDefault="00F62825" w:rsidP="00936D7B">
            <w:pPr>
              <w:cnfStyle w:val="000000100000"/>
              <w:rPr>
                <w:rFonts w:ascii="Arial" w:hAnsi="Arial" w:cs="Arial"/>
                <w:b/>
                <w:sz w:val="24"/>
                <w:szCs w:val="24"/>
              </w:rPr>
            </w:pPr>
          </w:p>
          <w:p w:rsidR="00F62825" w:rsidRPr="00FC0146" w:rsidRDefault="00F62825" w:rsidP="00936D7B">
            <w:pPr>
              <w:cnfStyle w:val="000000100000"/>
              <w:rPr>
                <w:rFonts w:ascii="Arial" w:hAnsi="Arial" w:cs="Arial"/>
                <w:b/>
                <w:sz w:val="24"/>
                <w:szCs w:val="24"/>
              </w:rPr>
            </w:pPr>
            <w:r w:rsidRPr="00FC0146">
              <w:rPr>
                <w:rFonts w:ascii="Arial" w:hAnsi="Arial" w:cs="Arial"/>
                <w:b/>
                <w:sz w:val="24"/>
                <w:szCs w:val="24"/>
              </w:rPr>
              <w:t>investment</w:t>
            </w:r>
          </w:p>
        </w:tc>
        <w:tc>
          <w:tcPr>
            <w:tcW w:w="500" w:type="dxa"/>
            <w:tcBorders>
              <w:right w:val="single" w:sz="4" w:space="0" w:color="auto"/>
            </w:tcBorders>
          </w:tcPr>
          <w:p w:rsidR="00F62825" w:rsidRPr="00FC0146" w:rsidRDefault="00F62825" w:rsidP="00936D7B">
            <w:pPr>
              <w:cnfStyle w:val="000000100000"/>
              <w:rPr>
                <w:rFonts w:ascii="Arial" w:hAnsi="Arial" w:cs="Arial"/>
                <w:b/>
                <w:sz w:val="24"/>
                <w:szCs w:val="24"/>
              </w:rPr>
            </w:pPr>
          </w:p>
        </w:tc>
        <w:tc>
          <w:tcPr>
            <w:tcW w:w="1894" w:type="dxa"/>
            <w:tcBorders>
              <w:left w:val="single" w:sz="4" w:space="0" w:color="auto"/>
            </w:tcBorders>
          </w:tcPr>
          <w:p w:rsidR="00F62825" w:rsidRPr="00FC0146" w:rsidRDefault="00F62825" w:rsidP="00936D7B">
            <w:pPr>
              <w:cnfStyle w:val="000000100000"/>
              <w:rPr>
                <w:rFonts w:ascii="Arial" w:hAnsi="Arial" w:cs="Arial"/>
                <w:b/>
                <w:sz w:val="24"/>
                <w:szCs w:val="24"/>
              </w:rPr>
            </w:pPr>
            <w:r w:rsidRPr="00FC0146">
              <w:rPr>
                <w:rFonts w:ascii="Arial" w:hAnsi="Arial" w:cs="Arial"/>
                <w:b/>
                <w:sz w:val="24"/>
                <w:szCs w:val="24"/>
              </w:rPr>
              <w:t>200000</w:t>
            </w:r>
          </w:p>
          <w:p w:rsidR="00F62825" w:rsidRPr="00FC0146" w:rsidRDefault="00F62825" w:rsidP="00936D7B">
            <w:pPr>
              <w:cnfStyle w:val="000000100000"/>
              <w:rPr>
                <w:rFonts w:ascii="Arial" w:hAnsi="Arial" w:cs="Arial"/>
                <w:b/>
                <w:sz w:val="24"/>
                <w:szCs w:val="24"/>
              </w:rPr>
            </w:pPr>
          </w:p>
          <w:p w:rsidR="00F62825" w:rsidRPr="00FC0146" w:rsidRDefault="00F62825" w:rsidP="00936D7B">
            <w:pPr>
              <w:cnfStyle w:val="000000100000"/>
              <w:rPr>
                <w:rFonts w:ascii="Arial" w:hAnsi="Arial" w:cs="Arial"/>
                <w:b/>
                <w:sz w:val="24"/>
                <w:szCs w:val="24"/>
              </w:rPr>
            </w:pPr>
            <w:r w:rsidRPr="00FC0146">
              <w:rPr>
                <w:rFonts w:ascii="Arial" w:hAnsi="Arial" w:cs="Arial"/>
                <w:b/>
                <w:sz w:val="24"/>
                <w:szCs w:val="24"/>
              </w:rPr>
              <w:t>100000</w:t>
            </w:r>
          </w:p>
          <w:p w:rsidR="00F62825" w:rsidRPr="00FC0146" w:rsidRDefault="00F62825" w:rsidP="00936D7B">
            <w:pPr>
              <w:cnfStyle w:val="000000100000"/>
              <w:rPr>
                <w:rFonts w:ascii="Arial" w:hAnsi="Arial" w:cs="Arial"/>
                <w:b/>
                <w:sz w:val="24"/>
                <w:szCs w:val="24"/>
              </w:rPr>
            </w:pPr>
          </w:p>
          <w:p w:rsidR="00F62825" w:rsidRPr="00FC0146" w:rsidRDefault="00F62825" w:rsidP="00936D7B">
            <w:pPr>
              <w:cnfStyle w:val="000000100000"/>
              <w:rPr>
                <w:rFonts w:ascii="Arial" w:hAnsi="Arial" w:cs="Arial"/>
                <w:b/>
                <w:sz w:val="24"/>
                <w:szCs w:val="24"/>
              </w:rPr>
            </w:pPr>
            <w:r w:rsidRPr="00FC0146">
              <w:rPr>
                <w:rFonts w:ascii="Arial" w:hAnsi="Arial" w:cs="Arial"/>
                <w:b/>
                <w:sz w:val="24"/>
                <w:szCs w:val="24"/>
              </w:rPr>
              <w:t>50000</w:t>
            </w:r>
          </w:p>
        </w:tc>
      </w:tr>
      <w:tr w:rsidR="00F62825" w:rsidRPr="00FC0146" w:rsidTr="00F62825">
        <w:tc>
          <w:tcPr>
            <w:cnfStyle w:val="001000000000"/>
            <w:tcW w:w="2394" w:type="dxa"/>
          </w:tcPr>
          <w:p w:rsidR="00F62825" w:rsidRPr="00FC0146" w:rsidRDefault="00F62825" w:rsidP="00936D7B">
            <w:pPr>
              <w:rPr>
                <w:rFonts w:ascii="Arial" w:hAnsi="Arial" w:cs="Arial"/>
                <w:b w:val="0"/>
                <w:sz w:val="24"/>
                <w:szCs w:val="24"/>
              </w:rPr>
            </w:pPr>
          </w:p>
        </w:tc>
        <w:tc>
          <w:tcPr>
            <w:tcW w:w="740" w:type="dxa"/>
            <w:tcBorders>
              <w:right w:val="single" w:sz="4" w:space="0" w:color="auto"/>
            </w:tcBorders>
          </w:tcPr>
          <w:p w:rsidR="00F62825" w:rsidRPr="00FC0146" w:rsidRDefault="00F62825" w:rsidP="00936D7B">
            <w:pPr>
              <w:cnfStyle w:val="000000000000"/>
              <w:rPr>
                <w:rFonts w:ascii="Arial" w:hAnsi="Arial" w:cs="Arial"/>
                <w:b/>
                <w:sz w:val="24"/>
                <w:szCs w:val="24"/>
              </w:rPr>
            </w:pPr>
          </w:p>
        </w:tc>
        <w:tc>
          <w:tcPr>
            <w:tcW w:w="1654" w:type="dxa"/>
            <w:tcBorders>
              <w:left w:val="single" w:sz="4" w:space="0" w:color="auto"/>
              <w:right w:val="single" w:sz="4" w:space="0" w:color="auto"/>
            </w:tcBorders>
          </w:tcPr>
          <w:p w:rsidR="00F62825" w:rsidRPr="00FC0146" w:rsidRDefault="00F62825" w:rsidP="00936D7B">
            <w:pPr>
              <w:cnfStyle w:val="000000000000"/>
              <w:rPr>
                <w:rFonts w:ascii="Arial" w:hAnsi="Arial" w:cs="Arial"/>
                <w:b/>
                <w:sz w:val="24"/>
                <w:szCs w:val="24"/>
              </w:rPr>
            </w:pPr>
          </w:p>
        </w:tc>
        <w:tc>
          <w:tcPr>
            <w:tcW w:w="2394" w:type="dxa"/>
            <w:tcBorders>
              <w:left w:val="single" w:sz="4" w:space="0" w:color="auto"/>
            </w:tcBorders>
          </w:tcPr>
          <w:p w:rsidR="00F62825" w:rsidRPr="00FC0146" w:rsidRDefault="00F62825" w:rsidP="00936D7B">
            <w:pPr>
              <w:cnfStyle w:val="000000000000"/>
              <w:rPr>
                <w:rFonts w:ascii="Arial" w:hAnsi="Arial" w:cs="Arial"/>
                <w:b/>
                <w:sz w:val="24"/>
                <w:szCs w:val="24"/>
              </w:rPr>
            </w:pPr>
          </w:p>
        </w:tc>
        <w:tc>
          <w:tcPr>
            <w:tcW w:w="500" w:type="dxa"/>
            <w:tcBorders>
              <w:right w:val="single" w:sz="4" w:space="0" w:color="auto"/>
            </w:tcBorders>
          </w:tcPr>
          <w:p w:rsidR="00F62825" w:rsidRPr="00FC0146" w:rsidRDefault="00F62825" w:rsidP="00936D7B">
            <w:pPr>
              <w:cnfStyle w:val="000000000000"/>
              <w:rPr>
                <w:rFonts w:ascii="Arial" w:hAnsi="Arial" w:cs="Arial"/>
                <w:b/>
                <w:sz w:val="24"/>
                <w:szCs w:val="24"/>
              </w:rPr>
            </w:pPr>
          </w:p>
        </w:tc>
        <w:tc>
          <w:tcPr>
            <w:tcW w:w="1894" w:type="dxa"/>
            <w:tcBorders>
              <w:left w:val="single" w:sz="4" w:space="0" w:color="auto"/>
            </w:tcBorders>
          </w:tcPr>
          <w:p w:rsidR="00F62825" w:rsidRPr="00FC0146" w:rsidRDefault="00F62825" w:rsidP="00936D7B">
            <w:pPr>
              <w:cnfStyle w:val="000000000000"/>
              <w:rPr>
                <w:rFonts w:ascii="Arial" w:hAnsi="Arial" w:cs="Arial"/>
                <w:b/>
                <w:sz w:val="24"/>
                <w:szCs w:val="24"/>
              </w:rPr>
            </w:pPr>
          </w:p>
        </w:tc>
      </w:tr>
      <w:tr w:rsidR="00F62825" w:rsidRPr="00FC0146" w:rsidTr="00F62825">
        <w:trPr>
          <w:cnfStyle w:val="000000100000"/>
        </w:trPr>
        <w:tc>
          <w:tcPr>
            <w:cnfStyle w:val="001000000000"/>
            <w:tcW w:w="2394" w:type="dxa"/>
          </w:tcPr>
          <w:p w:rsidR="00F62825" w:rsidRPr="00FC0146" w:rsidRDefault="00F62825" w:rsidP="00936D7B">
            <w:pPr>
              <w:rPr>
                <w:rFonts w:ascii="Arial" w:hAnsi="Arial" w:cs="Arial"/>
                <w:b w:val="0"/>
                <w:sz w:val="24"/>
                <w:szCs w:val="24"/>
              </w:rPr>
            </w:pPr>
            <w:r w:rsidRPr="00FC0146">
              <w:rPr>
                <w:rFonts w:ascii="Arial" w:hAnsi="Arial" w:cs="Arial"/>
                <w:b w:val="0"/>
                <w:sz w:val="24"/>
                <w:szCs w:val="24"/>
              </w:rPr>
              <w:t>Long term loan</w:t>
            </w:r>
          </w:p>
          <w:p w:rsidR="00F62825" w:rsidRPr="00FC0146" w:rsidRDefault="00F62825" w:rsidP="00936D7B">
            <w:pPr>
              <w:rPr>
                <w:rFonts w:ascii="Arial" w:hAnsi="Arial" w:cs="Arial"/>
                <w:b w:val="0"/>
                <w:sz w:val="24"/>
                <w:szCs w:val="24"/>
              </w:rPr>
            </w:pPr>
          </w:p>
        </w:tc>
        <w:tc>
          <w:tcPr>
            <w:tcW w:w="740" w:type="dxa"/>
            <w:tcBorders>
              <w:right w:val="single" w:sz="4" w:space="0" w:color="auto"/>
            </w:tcBorders>
          </w:tcPr>
          <w:p w:rsidR="00F62825" w:rsidRPr="00FC0146" w:rsidRDefault="00F62825" w:rsidP="00936D7B">
            <w:pPr>
              <w:cnfStyle w:val="000000100000"/>
              <w:rPr>
                <w:rFonts w:ascii="Arial" w:hAnsi="Arial" w:cs="Arial"/>
                <w:b/>
                <w:sz w:val="24"/>
                <w:szCs w:val="24"/>
              </w:rPr>
            </w:pPr>
          </w:p>
        </w:tc>
        <w:tc>
          <w:tcPr>
            <w:tcW w:w="1654" w:type="dxa"/>
            <w:tcBorders>
              <w:left w:val="single" w:sz="4" w:space="0" w:color="auto"/>
              <w:right w:val="single" w:sz="4" w:space="0" w:color="auto"/>
            </w:tcBorders>
          </w:tcPr>
          <w:p w:rsidR="00F62825" w:rsidRPr="00FC0146" w:rsidRDefault="00F62825" w:rsidP="00936D7B">
            <w:pPr>
              <w:cnfStyle w:val="000000100000"/>
              <w:rPr>
                <w:rFonts w:ascii="Arial" w:hAnsi="Arial" w:cs="Arial"/>
                <w:b/>
                <w:sz w:val="24"/>
                <w:szCs w:val="24"/>
              </w:rPr>
            </w:pPr>
            <w:r w:rsidRPr="00FC0146">
              <w:rPr>
                <w:rFonts w:ascii="Arial" w:hAnsi="Arial" w:cs="Arial"/>
                <w:b/>
                <w:sz w:val="24"/>
                <w:szCs w:val="24"/>
              </w:rPr>
              <w:t>100000</w:t>
            </w:r>
          </w:p>
        </w:tc>
        <w:tc>
          <w:tcPr>
            <w:tcW w:w="2394" w:type="dxa"/>
            <w:tcBorders>
              <w:left w:val="single" w:sz="4" w:space="0" w:color="auto"/>
            </w:tcBorders>
          </w:tcPr>
          <w:p w:rsidR="00F62825" w:rsidRPr="00FC0146" w:rsidRDefault="001959BF" w:rsidP="00936D7B">
            <w:pPr>
              <w:cnfStyle w:val="000000100000"/>
              <w:rPr>
                <w:rFonts w:ascii="Arial" w:hAnsi="Arial" w:cs="Arial"/>
                <w:b/>
                <w:sz w:val="24"/>
                <w:szCs w:val="24"/>
              </w:rPr>
            </w:pPr>
            <w:r w:rsidRPr="00FC0146">
              <w:rPr>
                <w:rFonts w:ascii="Arial" w:hAnsi="Arial" w:cs="Arial"/>
                <w:b/>
                <w:sz w:val="24"/>
                <w:szCs w:val="24"/>
              </w:rPr>
              <w:t>Stock</w:t>
            </w:r>
          </w:p>
          <w:p w:rsidR="001959BF" w:rsidRPr="00FC0146" w:rsidRDefault="001959BF" w:rsidP="00936D7B">
            <w:pPr>
              <w:cnfStyle w:val="000000100000"/>
              <w:rPr>
                <w:rFonts w:ascii="Arial" w:hAnsi="Arial" w:cs="Arial"/>
                <w:b/>
                <w:sz w:val="24"/>
                <w:szCs w:val="24"/>
              </w:rPr>
            </w:pPr>
          </w:p>
        </w:tc>
        <w:tc>
          <w:tcPr>
            <w:tcW w:w="500" w:type="dxa"/>
            <w:tcBorders>
              <w:right w:val="single" w:sz="4" w:space="0" w:color="auto"/>
            </w:tcBorders>
          </w:tcPr>
          <w:p w:rsidR="00F62825" w:rsidRPr="00FC0146" w:rsidRDefault="00F62825" w:rsidP="00936D7B">
            <w:pPr>
              <w:cnfStyle w:val="000000100000"/>
              <w:rPr>
                <w:rFonts w:ascii="Arial" w:hAnsi="Arial" w:cs="Arial"/>
                <w:b/>
                <w:sz w:val="24"/>
                <w:szCs w:val="24"/>
              </w:rPr>
            </w:pPr>
          </w:p>
        </w:tc>
        <w:tc>
          <w:tcPr>
            <w:tcW w:w="1894" w:type="dxa"/>
            <w:tcBorders>
              <w:left w:val="single" w:sz="4" w:space="0" w:color="auto"/>
            </w:tcBorders>
          </w:tcPr>
          <w:p w:rsidR="00F62825" w:rsidRPr="00FC0146" w:rsidRDefault="001959BF" w:rsidP="00936D7B">
            <w:pPr>
              <w:cnfStyle w:val="000000100000"/>
              <w:rPr>
                <w:rFonts w:ascii="Arial" w:hAnsi="Arial" w:cs="Arial"/>
                <w:b/>
                <w:sz w:val="24"/>
                <w:szCs w:val="24"/>
              </w:rPr>
            </w:pPr>
            <w:r w:rsidRPr="00FC0146">
              <w:rPr>
                <w:rFonts w:ascii="Arial" w:hAnsi="Arial" w:cs="Arial"/>
                <w:b/>
                <w:sz w:val="24"/>
                <w:szCs w:val="24"/>
              </w:rPr>
              <w:t>60000</w:t>
            </w:r>
          </w:p>
        </w:tc>
      </w:tr>
      <w:tr w:rsidR="00F62825" w:rsidRPr="00FC0146" w:rsidTr="00F62825">
        <w:tc>
          <w:tcPr>
            <w:cnfStyle w:val="001000000000"/>
            <w:tcW w:w="2394" w:type="dxa"/>
          </w:tcPr>
          <w:p w:rsidR="00F62825" w:rsidRPr="00FC0146" w:rsidRDefault="00F62825" w:rsidP="00936D7B">
            <w:pPr>
              <w:rPr>
                <w:rFonts w:ascii="Arial" w:hAnsi="Arial" w:cs="Arial"/>
                <w:b w:val="0"/>
                <w:sz w:val="24"/>
                <w:szCs w:val="24"/>
              </w:rPr>
            </w:pPr>
          </w:p>
        </w:tc>
        <w:tc>
          <w:tcPr>
            <w:tcW w:w="740" w:type="dxa"/>
            <w:tcBorders>
              <w:right w:val="single" w:sz="4" w:space="0" w:color="auto"/>
            </w:tcBorders>
          </w:tcPr>
          <w:p w:rsidR="00F62825" w:rsidRPr="00FC0146" w:rsidRDefault="00F62825" w:rsidP="00936D7B">
            <w:pPr>
              <w:cnfStyle w:val="000000000000"/>
              <w:rPr>
                <w:rFonts w:ascii="Arial" w:hAnsi="Arial" w:cs="Arial"/>
                <w:b/>
                <w:sz w:val="24"/>
                <w:szCs w:val="24"/>
              </w:rPr>
            </w:pPr>
          </w:p>
        </w:tc>
        <w:tc>
          <w:tcPr>
            <w:tcW w:w="1654" w:type="dxa"/>
            <w:tcBorders>
              <w:left w:val="single" w:sz="4" w:space="0" w:color="auto"/>
              <w:right w:val="single" w:sz="4" w:space="0" w:color="auto"/>
            </w:tcBorders>
          </w:tcPr>
          <w:p w:rsidR="00F62825" w:rsidRPr="00FC0146" w:rsidRDefault="00F62825" w:rsidP="00936D7B">
            <w:pPr>
              <w:cnfStyle w:val="000000000000"/>
              <w:rPr>
                <w:rFonts w:ascii="Arial" w:hAnsi="Arial" w:cs="Arial"/>
                <w:b/>
                <w:sz w:val="24"/>
                <w:szCs w:val="24"/>
              </w:rPr>
            </w:pPr>
          </w:p>
        </w:tc>
        <w:tc>
          <w:tcPr>
            <w:tcW w:w="2394" w:type="dxa"/>
            <w:tcBorders>
              <w:left w:val="single" w:sz="4" w:space="0" w:color="auto"/>
            </w:tcBorders>
          </w:tcPr>
          <w:p w:rsidR="00F62825" w:rsidRPr="00FC0146" w:rsidRDefault="00F62825" w:rsidP="00936D7B">
            <w:pPr>
              <w:cnfStyle w:val="000000000000"/>
              <w:rPr>
                <w:rFonts w:ascii="Arial" w:hAnsi="Arial" w:cs="Arial"/>
                <w:b/>
                <w:sz w:val="24"/>
                <w:szCs w:val="24"/>
              </w:rPr>
            </w:pPr>
          </w:p>
        </w:tc>
        <w:tc>
          <w:tcPr>
            <w:tcW w:w="500" w:type="dxa"/>
            <w:tcBorders>
              <w:right w:val="single" w:sz="4" w:space="0" w:color="auto"/>
            </w:tcBorders>
          </w:tcPr>
          <w:p w:rsidR="00F62825" w:rsidRPr="00FC0146" w:rsidRDefault="00F62825" w:rsidP="00936D7B">
            <w:pPr>
              <w:cnfStyle w:val="000000000000"/>
              <w:rPr>
                <w:rFonts w:ascii="Arial" w:hAnsi="Arial" w:cs="Arial"/>
                <w:b/>
                <w:sz w:val="24"/>
                <w:szCs w:val="24"/>
              </w:rPr>
            </w:pPr>
          </w:p>
        </w:tc>
        <w:tc>
          <w:tcPr>
            <w:tcW w:w="1894" w:type="dxa"/>
            <w:tcBorders>
              <w:left w:val="single" w:sz="4" w:space="0" w:color="auto"/>
            </w:tcBorders>
          </w:tcPr>
          <w:p w:rsidR="00F62825" w:rsidRPr="00FC0146" w:rsidRDefault="00F62825" w:rsidP="00936D7B">
            <w:pPr>
              <w:cnfStyle w:val="000000000000"/>
              <w:rPr>
                <w:rFonts w:ascii="Arial" w:hAnsi="Arial" w:cs="Arial"/>
                <w:b/>
                <w:sz w:val="24"/>
                <w:szCs w:val="24"/>
              </w:rPr>
            </w:pPr>
          </w:p>
        </w:tc>
      </w:tr>
      <w:tr w:rsidR="00F62825" w:rsidRPr="00FC0146" w:rsidTr="00F62825">
        <w:trPr>
          <w:cnfStyle w:val="000000100000"/>
        </w:trPr>
        <w:tc>
          <w:tcPr>
            <w:cnfStyle w:val="001000000000"/>
            <w:tcW w:w="2394" w:type="dxa"/>
          </w:tcPr>
          <w:p w:rsidR="00F62825" w:rsidRPr="00FC0146" w:rsidRDefault="00F62825" w:rsidP="00936D7B">
            <w:pPr>
              <w:rPr>
                <w:rFonts w:ascii="Arial" w:hAnsi="Arial" w:cs="Arial"/>
                <w:b w:val="0"/>
                <w:sz w:val="24"/>
                <w:szCs w:val="24"/>
              </w:rPr>
            </w:pPr>
            <w:r w:rsidRPr="00FC0146">
              <w:rPr>
                <w:rFonts w:ascii="Arial" w:hAnsi="Arial" w:cs="Arial"/>
                <w:b w:val="0"/>
                <w:sz w:val="24"/>
                <w:szCs w:val="24"/>
              </w:rPr>
              <w:t>Workmen compensation fund</w:t>
            </w:r>
          </w:p>
          <w:p w:rsidR="00F62825" w:rsidRPr="00FC0146" w:rsidRDefault="00F62825" w:rsidP="00936D7B">
            <w:pPr>
              <w:rPr>
                <w:rFonts w:ascii="Arial" w:hAnsi="Arial" w:cs="Arial"/>
                <w:b w:val="0"/>
                <w:sz w:val="24"/>
                <w:szCs w:val="24"/>
              </w:rPr>
            </w:pPr>
            <w:r w:rsidRPr="00FC0146">
              <w:rPr>
                <w:rFonts w:ascii="Arial" w:hAnsi="Arial" w:cs="Arial"/>
                <w:b w:val="0"/>
                <w:sz w:val="24"/>
                <w:szCs w:val="24"/>
              </w:rPr>
              <w:t>creditors</w:t>
            </w:r>
          </w:p>
          <w:p w:rsidR="00F62825" w:rsidRPr="00FC0146" w:rsidRDefault="00F62825" w:rsidP="00936D7B">
            <w:pPr>
              <w:rPr>
                <w:rFonts w:ascii="Arial" w:hAnsi="Arial" w:cs="Arial"/>
                <w:b w:val="0"/>
                <w:sz w:val="24"/>
                <w:szCs w:val="24"/>
              </w:rPr>
            </w:pPr>
            <w:r w:rsidRPr="00FC0146">
              <w:rPr>
                <w:rFonts w:ascii="Arial" w:hAnsi="Arial" w:cs="Arial"/>
                <w:b w:val="0"/>
                <w:sz w:val="24"/>
                <w:szCs w:val="24"/>
              </w:rPr>
              <w:t>contingency reserve</w:t>
            </w:r>
          </w:p>
        </w:tc>
        <w:tc>
          <w:tcPr>
            <w:tcW w:w="740" w:type="dxa"/>
            <w:tcBorders>
              <w:right w:val="single" w:sz="4" w:space="0" w:color="auto"/>
            </w:tcBorders>
          </w:tcPr>
          <w:p w:rsidR="00F62825" w:rsidRPr="00FC0146" w:rsidRDefault="00F62825" w:rsidP="00936D7B">
            <w:pPr>
              <w:cnfStyle w:val="000000100000"/>
              <w:rPr>
                <w:rFonts w:ascii="Arial" w:hAnsi="Arial" w:cs="Arial"/>
                <w:b/>
                <w:sz w:val="24"/>
                <w:szCs w:val="24"/>
              </w:rPr>
            </w:pPr>
          </w:p>
        </w:tc>
        <w:tc>
          <w:tcPr>
            <w:tcW w:w="1654" w:type="dxa"/>
            <w:tcBorders>
              <w:left w:val="single" w:sz="4" w:space="0" w:color="auto"/>
              <w:right w:val="single" w:sz="4" w:space="0" w:color="auto"/>
            </w:tcBorders>
          </w:tcPr>
          <w:p w:rsidR="00F62825" w:rsidRPr="00FC0146" w:rsidRDefault="00F62825" w:rsidP="00936D7B">
            <w:pPr>
              <w:cnfStyle w:val="000000100000"/>
              <w:rPr>
                <w:rFonts w:ascii="Arial" w:hAnsi="Arial" w:cs="Arial"/>
                <w:b/>
                <w:sz w:val="24"/>
                <w:szCs w:val="24"/>
              </w:rPr>
            </w:pPr>
            <w:r w:rsidRPr="00FC0146">
              <w:rPr>
                <w:rFonts w:ascii="Arial" w:hAnsi="Arial" w:cs="Arial"/>
                <w:b/>
                <w:sz w:val="24"/>
                <w:szCs w:val="24"/>
              </w:rPr>
              <w:t>40000</w:t>
            </w:r>
          </w:p>
          <w:p w:rsidR="00F62825" w:rsidRPr="00FC0146" w:rsidRDefault="00F62825" w:rsidP="00936D7B">
            <w:pPr>
              <w:cnfStyle w:val="000000100000"/>
              <w:rPr>
                <w:rFonts w:ascii="Arial" w:hAnsi="Arial" w:cs="Arial"/>
                <w:b/>
                <w:sz w:val="24"/>
                <w:szCs w:val="24"/>
              </w:rPr>
            </w:pPr>
            <w:r w:rsidRPr="00FC0146">
              <w:rPr>
                <w:rFonts w:ascii="Arial" w:hAnsi="Arial" w:cs="Arial"/>
                <w:b/>
                <w:sz w:val="24"/>
                <w:szCs w:val="24"/>
              </w:rPr>
              <w:t>25000</w:t>
            </w:r>
          </w:p>
          <w:p w:rsidR="00F62825" w:rsidRPr="00FC0146" w:rsidRDefault="00F62825" w:rsidP="00936D7B">
            <w:pPr>
              <w:cnfStyle w:val="000000100000"/>
              <w:rPr>
                <w:rFonts w:ascii="Arial" w:hAnsi="Arial" w:cs="Arial"/>
                <w:b/>
                <w:sz w:val="24"/>
                <w:szCs w:val="24"/>
              </w:rPr>
            </w:pPr>
            <w:r w:rsidRPr="00FC0146">
              <w:rPr>
                <w:rFonts w:ascii="Arial" w:hAnsi="Arial" w:cs="Arial"/>
                <w:b/>
                <w:sz w:val="24"/>
                <w:szCs w:val="24"/>
              </w:rPr>
              <w:t>75000</w:t>
            </w:r>
          </w:p>
        </w:tc>
        <w:tc>
          <w:tcPr>
            <w:tcW w:w="2394" w:type="dxa"/>
            <w:tcBorders>
              <w:left w:val="single" w:sz="4" w:space="0" w:color="auto"/>
            </w:tcBorders>
          </w:tcPr>
          <w:p w:rsidR="00F62825" w:rsidRPr="00FC0146" w:rsidRDefault="001959BF" w:rsidP="00936D7B">
            <w:pPr>
              <w:cnfStyle w:val="000000100000"/>
              <w:rPr>
                <w:rFonts w:ascii="Arial" w:hAnsi="Arial" w:cs="Arial"/>
                <w:b/>
                <w:sz w:val="24"/>
                <w:szCs w:val="24"/>
              </w:rPr>
            </w:pPr>
            <w:r w:rsidRPr="00FC0146">
              <w:rPr>
                <w:rFonts w:ascii="Arial" w:hAnsi="Arial" w:cs="Arial"/>
                <w:b/>
                <w:sz w:val="24"/>
                <w:szCs w:val="24"/>
              </w:rPr>
              <w:t>Debtors</w:t>
            </w:r>
          </w:p>
          <w:p w:rsidR="001959BF" w:rsidRPr="00FC0146" w:rsidRDefault="001959BF" w:rsidP="00936D7B">
            <w:pPr>
              <w:cnfStyle w:val="000000100000"/>
              <w:rPr>
                <w:rFonts w:ascii="Arial" w:hAnsi="Arial" w:cs="Arial"/>
                <w:b/>
                <w:sz w:val="24"/>
                <w:szCs w:val="24"/>
              </w:rPr>
            </w:pPr>
          </w:p>
          <w:p w:rsidR="001959BF" w:rsidRPr="00FC0146" w:rsidRDefault="001959BF" w:rsidP="00936D7B">
            <w:pPr>
              <w:cnfStyle w:val="000000100000"/>
              <w:rPr>
                <w:rFonts w:ascii="Arial" w:hAnsi="Arial" w:cs="Arial"/>
                <w:b/>
                <w:sz w:val="24"/>
                <w:szCs w:val="24"/>
              </w:rPr>
            </w:pPr>
            <w:r w:rsidRPr="00FC0146">
              <w:rPr>
                <w:rFonts w:ascii="Arial" w:hAnsi="Arial" w:cs="Arial"/>
                <w:b/>
                <w:sz w:val="24"/>
                <w:szCs w:val="24"/>
              </w:rPr>
              <w:t>Cash in hand</w:t>
            </w:r>
          </w:p>
        </w:tc>
        <w:tc>
          <w:tcPr>
            <w:tcW w:w="500" w:type="dxa"/>
            <w:tcBorders>
              <w:right w:val="single" w:sz="4" w:space="0" w:color="auto"/>
            </w:tcBorders>
          </w:tcPr>
          <w:p w:rsidR="00F62825" w:rsidRPr="00FC0146" w:rsidRDefault="00F62825" w:rsidP="00936D7B">
            <w:pPr>
              <w:cnfStyle w:val="000000100000"/>
              <w:rPr>
                <w:rFonts w:ascii="Arial" w:hAnsi="Arial" w:cs="Arial"/>
                <w:b/>
                <w:sz w:val="24"/>
                <w:szCs w:val="24"/>
              </w:rPr>
            </w:pPr>
          </w:p>
        </w:tc>
        <w:tc>
          <w:tcPr>
            <w:tcW w:w="1894" w:type="dxa"/>
            <w:tcBorders>
              <w:left w:val="single" w:sz="4" w:space="0" w:color="auto"/>
            </w:tcBorders>
          </w:tcPr>
          <w:p w:rsidR="00F62825" w:rsidRPr="00FC0146" w:rsidRDefault="001959BF" w:rsidP="00936D7B">
            <w:pPr>
              <w:cnfStyle w:val="000000100000"/>
              <w:rPr>
                <w:rFonts w:ascii="Arial" w:hAnsi="Arial" w:cs="Arial"/>
                <w:b/>
                <w:sz w:val="24"/>
                <w:szCs w:val="24"/>
              </w:rPr>
            </w:pPr>
            <w:r w:rsidRPr="00FC0146">
              <w:rPr>
                <w:rFonts w:ascii="Arial" w:hAnsi="Arial" w:cs="Arial"/>
                <w:b/>
                <w:sz w:val="24"/>
                <w:szCs w:val="24"/>
              </w:rPr>
              <w:t>70000</w:t>
            </w:r>
          </w:p>
          <w:p w:rsidR="001959BF" w:rsidRPr="00FC0146" w:rsidRDefault="001959BF" w:rsidP="00936D7B">
            <w:pPr>
              <w:cnfStyle w:val="000000100000"/>
              <w:rPr>
                <w:rFonts w:ascii="Arial" w:hAnsi="Arial" w:cs="Arial"/>
                <w:b/>
                <w:sz w:val="24"/>
                <w:szCs w:val="24"/>
              </w:rPr>
            </w:pPr>
          </w:p>
          <w:p w:rsidR="001959BF" w:rsidRPr="00FC0146" w:rsidRDefault="001959BF" w:rsidP="00936D7B">
            <w:pPr>
              <w:cnfStyle w:val="000000100000"/>
              <w:rPr>
                <w:rFonts w:ascii="Arial" w:hAnsi="Arial" w:cs="Arial"/>
                <w:b/>
                <w:sz w:val="24"/>
                <w:szCs w:val="24"/>
              </w:rPr>
            </w:pPr>
            <w:r w:rsidRPr="00FC0146">
              <w:rPr>
                <w:rFonts w:ascii="Arial" w:hAnsi="Arial" w:cs="Arial"/>
                <w:b/>
                <w:sz w:val="24"/>
                <w:szCs w:val="24"/>
              </w:rPr>
              <w:t>20000</w:t>
            </w:r>
          </w:p>
        </w:tc>
      </w:tr>
      <w:tr w:rsidR="00F62825" w:rsidRPr="00FC0146" w:rsidTr="00F62825">
        <w:tc>
          <w:tcPr>
            <w:cnfStyle w:val="001000000000"/>
            <w:tcW w:w="2394" w:type="dxa"/>
          </w:tcPr>
          <w:p w:rsidR="00F62825" w:rsidRPr="00FC0146" w:rsidRDefault="00F62825" w:rsidP="00936D7B">
            <w:pPr>
              <w:rPr>
                <w:rFonts w:ascii="Arial" w:hAnsi="Arial" w:cs="Arial"/>
                <w:b w:val="0"/>
                <w:sz w:val="24"/>
                <w:szCs w:val="24"/>
              </w:rPr>
            </w:pPr>
          </w:p>
        </w:tc>
        <w:tc>
          <w:tcPr>
            <w:tcW w:w="740" w:type="dxa"/>
            <w:tcBorders>
              <w:right w:val="single" w:sz="4" w:space="0" w:color="auto"/>
            </w:tcBorders>
          </w:tcPr>
          <w:p w:rsidR="00F62825" w:rsidRPr="00FC0146" w:rsidRDefault="00F62825" w:rsidP="00936D7B">
            <w:pPr>
              <w:cnfStyle w:val="000000000000"/>
              <w:rPr>
                <w:rFonts w:ascii="Arial" w:hAnsi="Arial" w:cs="Arial"/>
                <w:b/>
                <w:sz w:val="24"/>
                <w:szCs w:val="24"/>
              </w:rPr>
            </w:pPr>
          </w:p>
        </w:tc>
        <w:tc>
          <w:tcPr>
            <w:tcW w:w="1654" w:type="dxa"/>
            <w:tcBorders>
              <w:left w:val="single" w:sz="4" w:space="0" w:color="auto"/>
              <w:right w:val="single" w:sz="4" w:space="0" w:color="auto"/>
            </w:tcBorders>
          </w:tcPr>
          <w:p w:rsidR="00F62825" w:rsidRPr="00FC0146" w:rsidRDefault="00F62825" w:rsidP="00936D7B">
            <w:pPr>
              <w:cnfStyle w:val="000000000000"/>
              <w:rPr>
                <w:rFonts w:ascii="Arial" w:hAnsi="Arial" w:cs="Arial"/>
                <w:b/>
                <w:sz w:val="24"/>
                <w:szCs w:val="24"/>
              </w:rPr>
            </w:pPr>
          </w:p>
        </w:tc>
        <w:tc>
          <w:tcPr>
            <w:tcW w:w="2394" w:type="dxa"/>
            <w:tcBorders>
              <w:left w:val="single" w:sz="4" w:space="0" w:color="auto"/>
            </w:tcBorders>
          </w:tcPr>
          <w:p w:rsidR="00F62825" w:rsidRPr="00FC0146" w:rsidRDefault="00F62825" w:rsidP="00936D7B">
            <w:pPr>
              <w:cnfStyle w:val="000000000000"/>
              <w:rPr>
                <w:rFonts w:ascii="Arial" w:hAnsi="Arial" w:cs="Arial"/>
                <w:b/>
                <w:sz w:val="24"/>
                <w:szCs w:val="24"/>
              </w:rPr>
            </w:pPr>
          </w:p>
        </w:tc>
        <w:tc>
          <w:tcPr>
            <w:tcW w:w="500" w:type="dxa"/>
            <w:tcBorders>
              <w:right w:val="single" w:sz="4" w:space="0" w:color="auto"/>
            </w:tcBorders>
          </w:tcPr>
          <w:p w:rsidR="00F62825" w:rsidRPr="00FC0146" w:rsidRDefault="00F62825" w:rsidP="00936D7B">
            <w:pPr>
              <w:cnfStyle w:val="000000000000"/>
              <w:rPr>
                <w:rFonts w:ascii="Arial" w:hAnsi="Arial" w:cs="Arial"/>
                <w:b/>
                <w:sz w:val="24"/>
                <w:szCs w:val="24"/>
              </w:rPr>
            </w:pPr>
          </w:p>
        </w:tc>
        <w:tc>
          <w:tcPr>
            <w:tcW w:w="1894" w:type="dxa"/>
            <w:tcBorders>
              <w:left w:val="single" w:sz="4" w:space="0" w:color="auto"/>
            </w:tcBorders>
          </w:tcPr>
          <w:p w:rsidR="00F62825" w:rsidRPr="00FC0146" w:rsidRDefault="00F62825" w:rsidP="00936D7B">
            <w:pPr>
              <w:cnfStyle w:val="000000000000"/>
              <w:rPr>
                <w:rFonts w:ascii="Arial" w:hAnsi="Arial" w:cs="Arial"/>
                <w:b/>
                <w:sz w:val="24"/>
                <w:szCs w:val="24"/>
              </w:rPr>
            </w:pPr>
          </w:p>
        </w:tc>
      </w:tr>
      <w:tr w:rsidR="00F62825" w:rsidRPr="00FC0146" w:rsidTr="00F62825">
        <w:trPr>
          <w:cnfStyle w:val="000000100000"/>
        </w:trPr>
        <w:tc>
          <w:tcPr>
            <w:cnfStyle w:val="001000000000"/>
            <w:tcW w:w="2394" w:type="dxa"/>
          </w:tcPr>
          <w:p w:rsidR="00F62825" w:rsidRPr="00FC0146" w:rsidRDefault="00F62825" w:rsidP="00936D7B">
            <w:pPr>
              <w:rPr>
                <w:rFonts w:ascii="Arial" w:hAnsi="Arial" w:cs="Arial"/>
                <w:b w:val="0"/>
                <w:sz w:val="24"/>
                <w:szCs w:val="24"/>
              </w:rPr>
            </w:pPr>
          </w:p>
        </w:tc>
        <w:tc>
          <w:tcPr>
            <w:tcW w:w="740" w:type="dxa"/>
            <w:tcBorders>
              <w:right w:val="single" w:sz="4" w:space="0" w:color="auto"/>
            </w:tcBorders>
          </w:tcPr>
          <w:p w:rsidR="00F62825" w:rsidRPr="00FC0146" w:rsidRDefault="00F62825" w:rsidP="00936D7B">
            <w:pPr>
              <w:cnfStyle w:val="000000100000"/>
              <w:rPr>
                <w:rFonts w:ascii="Arial" w:hAnsi="Arial" w:cs="Arial"/>
                <w:b/>
                <w:sz w:val="24"/>
                <w:szCs w:val="24"/>
              </w:rPr>
            </w:pPr>
          </w:p>
        </w:tc>
        <w:tc>
          <w:tcPr>
            <w:tcW w:w="1654" w:type="dxa"/>
            <w:tcBorders>
              <w:left w:val="single" w:sz="4" w:space="0" w:color="auto"/>
              <w:right w:val="single" w:sz="4" w:space="0" w:color="auto"/>
            </w:tcBorders>
          </w:tcPr>
          <w:p w:rsidR="00F62825" w:rsidRPr="00FC0146" w:rsidRDefault="00F62825" w:rsidP="00936D7B">
            <w:pPr>
              <w:cnfStyle w:val="000000100000"/>
              <w:rPr>
                <w:rFonts w:ascii="Arial" w:hAnsi="Arial" w:cs="Arial"/>
                <w:b/>
                <w:sz w:val="24"/>
                <w:szCs w:val="24"/>
              </w:rPr>
            </w:pPr>
            <w:r w:rsidRPr="00FC0146">
              <w:rPr>
                <w:rFonts w:ascii="Arial" w:hAnsi="Arial" w:cs="Arial"/>
                <w:b/>
                <w:sz w:val="24"/>
                <w:szCs w:val="24"/>
              </w:rPr>
              <w:t>500000</w:t>
            </w:r>
          </w:p>
        </w:tc>
        <w:tc>
          <w:tcPr>
            <w:tcW w:w="2394" w:type="dxa"/>
            <w:tcBorders>
              <w:left w:val="single" w:sz="4" w:space="0" w:color="auto"/>
            </w:tcBorders>
          </w:tcPr>
          <w:p w:rsidR="00F62825" w:rsidRPr="00FC0146" w:rsidRDefault="00F62825" w:rsidP="00936D7B">
            <w:pPr>
              <w:cnfStyle w:val="000000100000"/>
              <w:rPr>
                <w:rFonts w:ascii="Arial" w:hAnsi="Arial" w:cs="Arial"/>
                <w:b/>
                <w:sz w:val="24"/>
                <w:szCs w:val="24"/>
              </w:rPr>
            </w:pPr>
          </w:p>
        </w:tc>
        <w:tc>
          <w:tcPr>
            <w:tcW w:w="500" w:type="dxa"/>
            <w:tcBorders>
              <w:right w:val="single" w:sz="4" w:space="0" w:color="auto"/>
            </w:tcBorders>
          </w:tcPr>
          <w:p w:rsidR="00F62825" w:rsidRPr="00FC0146" w:rsidRDefault="00F62825" w:rsidP="00936D7B">
            <w:pPr>
              <w:cnfStyle w:val="000000100000"/>
              <w:rPr>
                <w:rFonts w:ascii="Arial" w:hAnsi="Arial" w:cs="Arial"/>
                <w:b/>
                <w:sz w:val="24"/>
                <w:szCs w:val="24"/>
              </w:rPr>
            </w:pPr>
          </w:p>
        </w:tc>
        <w:tc>
          <w:tcPr>
            <w:tcW w:w="1894" w:type="dxa"/>
            <w:tcBorders>
              <w:left w:val="single" w:sz="4" w:space="0" w:color="auto"/>
            </w:tcBorders>
          </w:tcPr>
          <w:p w:rsidR="00F62825" w:rsidRPr="00FC0146" w:rsidRDefault="001959BF" w:rsidP="00936D7B">
            <w:pPr>
              <w:cnfStyle w:val="000000100000"/>
              <w:rPr>
                <w:rFonts w:ascii="Arial" w:hAnsi="Arial" w:cs="Arial"/>
                <w:b/>
                <w:sz w:val="24"/>
                <w:szCs w:val="24"/>
              </w:rPr>
            </w:pPr>
            <w:r w:rsidRPr="00FC0146">
              <w:rPr>
                <w:rFonts w:ascii="Arial" w:hAnsi="Arial" w:cs="Arial"/>
                <w:b/>
                <w:sz w:val="24"/>
                <w:szCs w:val="24"/>
              </w:rPr>
              <w:t>500000</w:t>
            </w:r>
          </w:p>
        </w:tc>
      </w:tr>
    </w:tbl>
    <w:p w:rsidR="006D78E5" w:rsidRPr="00FC0146" w:rsidRDefault="006D78E5">
      <w:pPr>
        <w:rPr>
          <w:rFonts w:ascii="Arial" w:hAnsi="Arial" w:cs="Arial"/>
          <w:b/>
          <w:sz w:val="24"/>
          <w:szCs w:val="24"/>
        </w:rPr>
      </w:pPr>
    </w:p>
    <w:p w:rsidR="001959BF" w:rsidRPr="00FC0146" w:rsidRDefault="001959BF">
      <w:pPr>
        <w:rPr>
          <w:rFonts w:ascii="Arial" w:hAnsi="Arial" w:cs="Arial"/>
          <w:b/>
          <w:sz w:val="24"/>
          <w:szCs w:val="24"/>
        </w:rPr>
      </w:pPr>
      <w:r w:rsidRPr="00FC0146">
        <w:rPr>
          <w:rFonts w:ascii="Arial" w:hAnsi="Arial" w:cs="Arial"/>
          <w:b/>
          <w:sz w:val="24"/>
          <w:szCs w:val="24"/>
        </w:rPr>
        <w:t>Kholi retire on the above  date.Goodwill of the firm  is valued  at  Rs 60000. The other  term  of retirement  were as follows-</w:t>
      </w:r>
    </w:p>
    <w:p w:rsidR="001959BF" w:rsidRPr="00FC0146" w:rsidRDefault="001959BF" w:rsidP="001959BF">
      <w:pPr>
        <w:pStyle w:val="ListParagraph"/>
        <w:numPr>
          <w:ilvl w:val="0"/>
          <w:numId w:val="3"/>
        </w:numPr>
        <w:rPr>
          <w:rFonts w:ascii="Arial" w:hAnsi="Arial" w:cs="Arial"/>
          <w:sz w:val="24"/>
          <w:szCs w:val="24"/>
        </w:rPr>
      </w:pPr>
      <w:r w:rsidRPr="00FC0146">
        <w:rPr>
          <w:rFonts w:ascii="Arial" w:hAnsi="Arial" w:cs="Arial"/>
          <w:sz w:val="24"/>
          <w:szCs w:val="24"/>
        </w:rPr>
        <w:t>Land  and buidings to depriciate  by  10% and  plant  and  and machinery  to depriciate  by 20%</w:t>
      </w:r>
      <w:r w:rsidR="001B7F28" w:rsidRPr="00FC0146">
        <w:rPr>
          <w:rFonts w:ascii="Arial" w:hAnsi="Arial" w:cs="Arial"/>
          <w:sz w:val="24"/>
          <w:szCs w:val="24"/>
        </w:rPr>
        <w:t>.</w:t>
      </w:r>
    </w:p>
    <w:p w:rsidR="001B7F28" w:rsidRPr="00FC0146" w:rsidRDefault="001B7F28" w:rsidP="001959BF">
      <w:pPr>
        <w:pStyle w:val="ListParagraph"/>
        <w:numPr>
          <w:ilvl w:val="0"/>
          <w:numId w:val="3"/>
        </w:numPr>
        <w:rPr>
          <w:rFonts w:ascii="Arial" w:hAnsi="Arial" w:cs="Arial"/>
          <w:sz w:val="24"/>
          <w:szCs w:val="24"/>
        </w:rPr>
      </w:pPr>
      <w:r w:rsidRPr="00FC0146">
        <w:rPr>
          <w:rFonts w:ascii="Arial" w:hAnsi="Arial" w:cs="Arial"/>
          <w:sz w:val="24"/>
          <w:szCs w:val="24"/>
        </w:rPr>
        <w:t xml:space="preserve"> Provision  for  doubftul  debts  to made at 6% debtors</w:t>
      </w:r>
    </w:p>
    <w:p w:rsidR="001B7F28" w:rsidRPr="00FC0146" w:rsidRDefault="001B7F28" w:rsidP="001959BF">
      <w:pPr>
        <w:pStyle w:val="ListParagraph"/>
        <w:numPr>
          <w:ilvl w:val="0"/>
          <w:numId w:val="3"/>
        </w:numPr>
        <w:rPr>
          <w:rFonts w:ascii="Arial" w:hAnsi="Arial" w:cs="Arial"/>
          <w:sz w:val="24"/>
          <w:szCs w:val="24"/>
        </w:rPr>
      </w:pPr>
      <w:r w:rsidRPr="00FC0146">
        <w:rPr>
          <w:rFonts w:ascii="Arial" w:hAnsi="Arial" w:cs="Arial"/>
          <w:sz w:val="24"/>
          <w:szCs w:val="24"/>
        </w:rPr>
        <w:t xml:space="preserve"> Investment  are  taken  by Kholi  at 60000.</w:t>
      </w:r>
    </w:p>
    <w:p w:rsidR="001B7F28" w:rsidRPr="00FC0146" w:rsidRDefault="001B7F28" w:rsidP="001959BF">
      <w:pPr>
        <w:pStyle w:val="ListParagraph"/>
        <w:numPr>
          <w:ilvl w:val="0"/>
          <w:numId w:val="3"/>
        </w:numPr>
        <w:rPr>
          <w:rFonts w:ascii="Arial" w:hAnsi="Arial" w:cs="Arial"/>
          <w:sz w:val="24"/>
          <w:szCs w:val="24"/>
        </w:rPr>
      </w:pPr>
      <w:r w:rsidRPr="00FC0146">
        <w:rPr>
          <w:rFonts w:ascii="Arial" w:hAnsi="Arial" w:cs="Arial"/>
          <w:sz w:val="24"/>
          <w:szCs w:val="24"/>
        </w:rPr>
        <w:lastRenderedPageBreak/>
        <w:t xml:space="preserve"> The amount  to be paid   to the Kholi  is be  contributed  by  Shawag and Raina</w:t>
      </w:r>
      <w:r w:rsidR="00241719" w:rsidRPr="00FC0146">
        <w:rPr>
          <w:rFonts w:ascii="Arial" w:hAnsi="Arial" w:cs="Arial"/>
          <w:sz w:val="24"/>
          <w:szCs w:val="24"/>
        </w:rPr>
        <w:t xml:space="preserve"> </w:t>
      </w:r>
      <w:r w:rsidRPr="00FC0146">
        <w:rPr>
          <w:rFonts w:ascii="Arial" w:hAnsi="Arial" w:cs="Arial"/>
          <w:sz w:val="24"/>
          <w:szCs w:val="24"/>
        </w:rPr>
        <w:t>in such a way  that their capital  are in  their  new profit sharing  ratio 3:2 respectively.</w:t>
      </w:r>
    </w:p>
    <w:p w:rsidR="001B7F28" w:rsidRPr="00FC0146" w:rsidRDefault="001B7F28" w:rsidP="001959BF">
      <w:pPr>
        <w:pStyle w:val="ListParagraph"/>
        <w:numPr>
          <w:ilvl w:val="0"/>
          <w:numId w:val="3"/>
        </w:numPr>
        <w:rPr>
          <w:rFonts w:ascii="Arial" w:hAnsi="Arial" w:cs="Arial"/>
          <w:sz w:val="24"/>
          <w:szCs w:val="24"/>
        </w:rPr>
      </w:pPr>
      <w:r w:rsidRPr="00FC0146">
        <w:rPr>
          <w:rFonts w:ascii="Arial" w:hAnsi="Arial" w:cs="Arial"/>
          <w:sz w:val="24"/>
          <w:szCs w:val="24"/>
        </w:rPr>
        <w:t>There is a claim  for compensation  by a worker for Rs 16000</w:t>
      </w:r>
      <w:r w:rsidR="008612C6" w:rsidRPr="00FC0146">
        <w:rPr>
          <w:rFonts w:ascii="Arial" w:hAnsi="Arial" w:cs="Arial"/>
          <w:sz w:val="24"/>
          <w:szCs w:val="24"/>
        </w:rPr>
        <w:t xml:space="preserve">                                                      (6)</w:t>
      </w:r>
    </w:p>
    <w:p w:rsidR="001B7F28" w:rsidRPr="00FC0146" w:rsidRDefault="001B7F28" w:rsidP="001B7F28">
      <w:pPr>
        <w:rPr>
          <w:rFonts w:ascii="Arial" w:hAnsi="Arial" w:cs="Arial"/>
          <w:sz w:val="24"/>
          <w:szCs w:val="24"/>
        </w:rPr>
      </w:pPr>
      <w:r w:rsidRPr="00FC0146">
        <w:rPr>
          <w:rFonts w:ascii="Arial" w:hAnsi="Arial" w:cs="Arial"/>
          <w:sz w:val="24"/>
          <w:szCs w:val="24"/>
        </w:rPr>
        <w:t xml:space="preserve">Prepare necessary ledger </w:t>
      </w:r>
      <w:r w:rsidR="00241719" w:rsidRPr="00FC0146">
        <w:rPr>
          <w:rFonts w:ascii="Arial" w:hAnsi="Arial" w:cs="Arial"/>
          <w:sz w:val="24"/>
          <w:szCs w:val="24"/>
        </w:rPr>
        <w:t>accounts in</w:t>
      </w:r>
      <w:r w:rsidRPr="00FC0146">
        <w:rPr>
          <w:rFonts w:ascii="Arial" w:hAnsi="Arial" w:cs="Arial"/>
          <w:sz w:val="24"/>
          <w:szCs w:val="24"/>
        </w:rPr>
        <w:t xml:space="preserve"> the books of </w:t>
      </w:r>
      <w:r w:rsidR="00241719" w:rsidRPr="00FC0146">
        <w:rPr>
          <w:rFonts w:ascii="Arial" w:hAnsi="Arial" w:cs="Arial"/>
          <w:sz w:val="24"/>
          <w:szCs w:val="24"/>
        </w:rPr>
        <w:t>the firm on</w:t>
      </w:r>
      <w:r w:rsidRPr="00FC0146">
        <w:rPr>
          <w:rFonts w:ascii="Arial" w:hAnsi="Arial" w:cs="Arial"/>
          <w:sz w:val="24"/>
          <w:szCs w:val="24"/>
        </w:rPr>
        <w:t xml:space="preserve"> retirement of Kholi.</w:t>
      </w:r>
      <w:r w:rsidR="008612C6" w:rsidRPr="00FC0146">
        <w:rPr>
          <w:rFonts w:ascii="Arial" w:hAnsi="Arial" w:cs="Arial"/>
          <w:sz w:val="24"/>
          <w:szCs w:val="24"/>
        </w:rPr>
        <w:t xml:space="preserve">  </w:t>
      </w:r>
    </w:p>
    <w:p w:rsidR="00FA27E8" w:rsidRPr="00FC0146" w:rsidRDefault="00117B0B" w:rsidP="001B7F28">
      <w:pPr>
        <w:rPr>
          <w:rFonts w:ascii="Arial" w:hAnsi="Arial" w:cs="Arial"/>
          <w:sz w:val="24"/>
          <w:szCs w:val="24"/>
        </w:rPr>
      </w:pPr>
      <w:r w:rsidRPr="00FC0146">
        <w:rPr>
          <w:rFonts w:ascii="Arial" w:hAnsi="Arial" w:cs="Arial"/>
          <w:sz w:val="24"/>
          <w:szCs w:val="24"/>
        </w:rPr>
        <w:t>Q17-</w:t>
      </w:r>
      <w:r w:rsidR="007758DB" w:rsidRPr="00FC0146">
        <w:rPr>
          <w:rFonts w:ascii="Arial" w:hAnsi="Arial" w:cs="Arial"/>
          <w:sz w:val="24"/>
          <w:szCs w:val="24"/>
        </w:rPr>
        <w:t>Jamuna ltd  issued 10000 shares of Rs 10 each at a premium of Rs 2 per share payable  Rs-3 0n application , 6 (including premium) on allotment</w:t>
      </w:r>
      <w:r w:rsidR="00587B8E" w:rsidRPr="00FC0146">
        <w:rPr>
          <w:rFonts w:ascii="Arial" w:hAnsi="Arial" w:cs="Arial"/>
          <w:sz w:val="24"/>
          <w:szCs w:val="24"/>
        </w:rPr>
        <w:t xml:space="preserve">, 2 on  first </w:t>
      </w:r>
      <w:r w:rsidR="00241719" w:rsidRPr="00FC0146">
        <w:rPr>
          <w:rFonts w:ascii="Arial" w:hAnsi="Arial" w:cs="Arial"/>
          <w:sz w:val="24"/>
          <w:szCs w:val="24"/>
        </w:rPr>
        <w:t xml:space="preserve"> call  and Rs 1 on  final call.</w:t>
      </w:r>
      <w:r w:rsidR="00587B8E" w:rsidRPr="00FC0146">
        <w:rPr>
          <w:rFonts w:ascii="Arial" w:hAnsi="Arial" w:cs="Arial"/>
          <w:sz w:val="24"/>
          <w:szCs w:val="24"/>
        </w:rPr>
        <w:t xml:space="preserve"> </w:t>
      </w:r>
      <w:r w:rsidR="00241719" w:rsidRPr="00FC0146">
        <w:rPr>
          <w:rFonts w:ascii="Arial" w:hAnsi="Arial" w:cs="Arial"/>
          <w:sz w:val="24"/>
          <w:szCs w:val="24"/>
        </w:rPr>
        <w:t>application</w:t>
      </w:r>
      <w:r w:rsidR="00587B8E" w:rsidRPr="00FC0146">
        <w:rPr>
          <w:rFonts w:ascii="Arial" w:hAnsi="Arial" w:cs="Arial"/>
          <w:sz w:val="24"/>
          <w:szCs w:val="24"/>
        </w:rPr>
        <w:t xml:space="preserve">  for 18000 shares  were received   and allotment  was made  to applicants  for 15000.Remaining were </w:t>
      </w:r>
      <w:r w:rsidRPr="00FC0146">
        <w:rPr>
          <w:rFonts w:ascii="Arial" w:hAnsi="Arial" w:cs="Arial"/>
          <w:sz w:val="24"/>
          <w:szCs w:val="24"/>
        </w:rPr>
        <w:t xml:space="preserve"> </w:t>
      </w:r>
      <w:r w:rsidR="00587B8E" w:rsidRPr="00FC0146">
        <w:rPr>
          <w:rFonts w:ascii="Arial" w:hAnsi="Arial" w:cs="Arial"/>
          <w:sz w:val="24"/>
          <w:szCs w:val="24"/>
        </w:rPr>
        <w:t>rejected .The  amounts due  on calls  were  received except  from Jeet and  Reet. Jeet had 200 shares and  he failed  to pay  allotment  money and both the calls.</w:t>
      </w:r>
      <w:r w:rsidR="00241719" w:rsidRPr="00FC0146">
        <w:rPr>
          <w:rFonts w:ascii="Arial" w:hAnsi="Arial" w:cs="Arial"/>
          <w:sz w:val="24"/>
          <w:szCs w:val="24"/>
        </w:rPr>
        <w:t xml:space="preserve"> </w:t>
      </w:r>
      <w:r w:rsidR="00587B8E" w:rsidRPr="00FC0146">
        <w:rPr>
          <w:rFonts w:ascii="Arial" w:hAnsi="Arial" w:cs="Arial"/>
          <w:sz w:val="24"/>
          <w:szCs w:val="24"/>
        </w:rPr>
        <w:t xml:space="preserve">Reet  who applied for  450 shares could not pay  the final call and their share were forfieted.Out of these share , 300 shares (including100 shares of Jeet ) were reissued  at 8 fully  paid up. Pass necessary journal entry for  the same. </w:t>
      </w:r>
    </w:p>
    <w:p w:rsidR="00117B0B" w:rsidRPr="00FC0146" w:rsidRDefault="00FA27E8" w:rsidP="001B7F28">
      <w:pPr>
        <w:rPr>
          <w:rFonts w:ascii="Arial" w:hAnsi="Arial" w:cs="Arial"/>
          <w:sz w:val="24"/>
          <w:szCs w:val="24"/>
        </w:rPr>
      </w:pPr>
      <w:r w:rsidRPr="00FC0146">
        <w:rPr>
          <w:rFonts w:ascii="Arial" w:hAnsi="Arial" w:cs="Arial"/>
          <w:sz w:val="24"/>
          <w:szCs w:val="24"/>
        </w:rPr>
        <w:t xml:space="preserve">            </w:t>
      </w:r>
      <w:r w:rsidR="00F43C04" w:rsidRPr="00FC0146">
        <w:rPr>
          <w:rFonts w:ascii="Arial" w:hAnsi="Arial" w:cs="Arial"/>
          <w:sz w:val="24"/>
          <w:szCs w:val="24"/>
        </w:rPr>
        <w:t xml:space="preserve">                                                  </w:t>
      </w:r>
      <w:r w:rsidRPr="00FC0146">
        <w:rPr>
          <w:rFonts w:ascii="Arial" w:hAnsi="Arial" w:cs="Arial"/>
          <w:sz w:val="24"/>
          <w:szCs w:val="24"/>
        </w:rPr>
        <w:t xml:space="preserve">                                                                                                                                           </w:t>
      </w:r>
      <w:r w:rsidR="00587B8E" w:rsidRPr="00FC0146">
        <w:rPr>
          <w:rFonts w:ascii="Arial" w:hAnsi="Arial" w:cs="Arial"/>
          <w:sz w:val="24"/>
          <w:szCs w:val="24"/>
        </w:rPr>
        <w:t>(8)</w:t>
      </w:r>
    </w:p>
    <w:p w:rsidR="00587B8E" w:rsidRPr="00FC0146" w:rsidRDefault="00FA27E8" w:rsidP="001B7F28">
      <w:pPr>
        <w:rPr>
          <w:rFonts w:ascii="Arial" w:hAnsi="Arial" w:cs="Arial"/>
          <w:sz w:val="24"/>
          <w:szCs w:val="24"/>
        </w:rPr>
      </w:pPr>
      <w:r w:rsidRPr="00FC0146">
        <w:rPr>
          <w:rFonts w:ascii="Arial" w:hAnsi="Arial" w:cs="Arial"/>
          <w:sz w:val="24"/>
          <w:szCs w:val="24"/>
        </w:rPr>
        <w:t xml:space="preserve">                                                                            </w:t>
      </w:r>
      <w:r w:rsidR="00587B8E" w:rsidRPr="00FC0146">
        <w:rPr>
          <w:rFonts w:ascii="Arial" w:hAnsi="Arial" w:cs="Arial"/>
          <w:sz w:val="24"/>
          <w:szCs w:val="24"/>
        </w:rPr>
        <w:t>Or</w:t>
      </w:r>
    </w:p>
    <w:p w:rsidR="002B373C" w:rsidRPr="00FC0146" w:rsidRDefault="002B373C" w:rsidP="001B7F28">
      <w:pPr>
        <w:rPr>
          <w:rFonts w:ascii="Arial" w:hAnsi="Arial" w:cs="Arial"/>
          <w:sz w:val="24"/>
          <w:szCs w:val="24"/>
        </w:rPr>
      </w:pPr>
      <w:r w:rsidRPr="00FC0146">
        <w:rPr>
          <w:rFonts w:ascii="Arial" w:hAnsi="Arial" w:cs="Arial"/>
          <w:sz w:val="24"/>
          <w:szCs w:val="24"/>
        </w:rPr>
        <w:t>H ltd  was registered  with  a  capital of RS 500000 in shares of  Rs 10 each. It issued  40000  shares of RS 10 each payable as follows-</w:t>
      </w:r>
    </w:p>
    <w:p w:rsidR="00587B8E" w:rsidRPr="00FC0146" w:rsidRDefault="002B373C" w:rsidP="001B7F28">
      <w:pPr>
        <w:rPr>
          <w:rFonts w:ascii="Arial" w:hAnsi="Arial" w:cs="Arial"/>
          <w:sz w:val="24"/>
          <w:szCs w:val="24"/>
        </w:rPr>
      </w:pPr>
      <w:r w:rsidRPr="00FC0146">
        <w:rPr>
          <w:rFonts w:ascii="Arial" w:hAnsi="Arial" w:cs="Arial"/>
          <w:sz w:val="24"/>
          <w:szCs w:val="24"/>
        </w:rPr>
        <w:t xml:space="preserve">Rs2.5 on </w:t>
      </w:r>
      <w:r w:rsidR="00241719" w:rsidRPr="00FC0146">
        <w:rPr>
          <w:rFonts w:ascii="Arial" w:hAnsi="Arial" w:cs="Arial"/>
          <w:sz w:val="24"/>
          <w:szCs w:val="24"/>
        </w:rPr>
        <w:t>application (</w:t>
      </w:r>
      <w:r w:rsidRPr="00FC0146">
        <w:rPr>
          <w:rFonts w:ascii="Arial" w:hAnsi="Arial" w:cs="Arial"/>
          <w:sz w:val="24"/>
          <w:szCs w:val="24"/>
        </w:rPr>
        <w:t xml:space="preserve">payable </w:t>
      </w:r>
      <w:r w:rsidR="00241719" w:rsidRPr="00FC0146">
        <w:rPr>
          <w:rFonts w:ascii="Arial" w:hAnsi="Arial" w:cs="Arial"/>
          <w:sz w:val="24"/>
          <w:szCs w:val="24"/>
        </w:rPr>
        <w:t>on 1st</w:t>
      </w:r>
      <w:r w:rsidRPr="00FC0146">
        <w:rPr>
          <w:rFonts w:ascii="Arial" w:hAnsi="Arial" w:cs="Arial"/>
          <w:sz w:val="24"/>
          <w:szCs w:val="24"/>
        </w:rPr>
        <w:t xml:space="preserve"> </w:t>
      </w:r>
      <w:r w:rsidR="00241719" w:rsidRPr="00FC0146">
        <w:rPr>
          <w:rFonts w:ascii="Arial" w:hAnsi="Arial" w:cs="Arial"/>
          <w:sz w:val="24"/>
          <w:szCs w:val="24"/>
        </w:rPr>
        <w:t>Feb.</w:t>
      </w:r>
      <w:r w:rsidRPr="00FC0146">
        <w:rPr>
          <w:rFonts w:ascii="Arial" w:hAnsi="Arial" w:cs="Arial"/>
          <w:sz w:val="24"/>
          <w:szCs w:val="24"/>
        </w:rPr>
        <w:t xml:space="preserve">  2011) </w:t>
      </w:r>
    </w:p>
    <w:p w:rsidR="000261C5" w:rsidRPr="00FC0146" w:rsidRDefault="002B373C" w:rsidP="002B373C">
      <w:pPr>
        <w:rPr>
          <w:rFonts w:ascii="Arial" w:hAnsi="Arial" w:cs="Arial"/>
          <w:sz w:val="24"/>
          <w:szCs w:val="24"/>
        </w:rPr>
      </w:pPr>
      <w:r w:rsidRPr="00FC0146">
        <w:rPr>
          <w:rFonts w:ascii="Arial" w:hAnsi="Arial" w:cs="Arial"/>
          <w:sz w:val="24"/>
          <w:szCs w:val="24"/>
        </w:rPr>
        <w:t>Rs2.5</w:t>
      </w:r>
      <w:r w:rsidR="000261C5" w:rsidRPr="00FC0146">
        <w:rPr>
          <w:rFonts w:ascii="Arial" w:hAnsi="Arial" w:cs="Arial"/>
          <w:sz w:val="24"/>
          <w:szCs w:val="24"/>
        </w:rPr>
        <w:t xml:space="preserve"> on </w:t>
      </w:r>
      <w:r w:rsidR="00241719" w:rsidRPr="00FC0146">
        <w:rPr>
          <w:rFonts w:ascii="Arial" w:hAnsi="Arial" w:cs="Arial"/>
          <w:sz w:val="24"/>
          <w:szCs w:val="24"/>
        </w:rPr>
        <w:t>allotment (</w:t>
      </w:r>
      <w:r w:rsidRPr="00FC0146">
        <w:rPr>
          <w:rFonts w:ascii="Arial" w:hAnsi="Arial" w:cs="Arial"/>
          <w:sz w:val="24"/>
          <w:szCs w:val="24"/>
        </w:rPr>
        <w:t>payable on  1</w:t>
      </w:r>
      <w:r w:rsidRPr="00FC0146">
        <w:rPr>
          <w:rFonts w:ascii="Arial" w:hAnsi="Arial" w:cs="Arial"/>
          <w:sz w:val="24"/>
          <w:szCs w:val="24"/>
          <w:vertAlign w:val="superscript"/>
        </w:rPr>
        <w:t>st</w:t>
      </w:r>
      <w:r w:rsidR="000261C5" w:rsidRPr="00FC0146">
        <w:rPr>
          <w:rFonts w:ascii="Arial" w:hAnsi="Arial" w:cs="Arial"/>
          <w:sz w:val="24"/>
          <w:szCs w:val="24"/>
        </w:rPr>
        <w:t xml:space="preserve"> </w:t>
      </w:r>
      <w:r w:rsidR="00241719" w:rsidRPr="00FC0146">
        <w:rPr>
          <w:rFonts w:ascii="Arial" w:hAnsi="Arial" w:cs="Arial"/>
          <w:sz w:val="24"/>
          <w:szCs w:val="24"/>
        </w:rPr>
        <w:t>April</w:t>
      </w:r>
      <w:r w:rsidRPr="00FC0146">
        <w:rPr>
          <w:rFonts w:ascii="Arial" w:hAnsi="Arial" w:cs="Arial"/>
          <w:sz w:val="24"/>
          <w:szCs w:val="24"/>
        </w:rPr>
        <w:t xml:space="preserve"> 2011) </w:t>
      </w:r>
    </w:p>
    <w:p w:rsidR="000261C5" w:rsidRPr="00FC0146" w:rsidRDefault="002B373C" w:rsidP="002B373C">
      <w:pPr>
        <w:rPr>
          <w:rFonts w:ascii="Arial" w:hAnsi="Arial" w:cs="Arial"/>
          <w:sz w:val="24"/>
          <w:szCs w:val="24"/>
        </w:rPr>
      </w:pPr>
      <w:r w:rsidRPr="00FC0146">
        <w:rPr>
          <w:rFonts w:ascii="Arial" w:hAnsi="Arial" w:cs="Arial"/>
          <w:sz w:val="24"/>
          <w:szCs w:val="24"/>
        </w:rPr>
        <w:t>Rs</w:t>
      </w:r>
      <w:r w:rsidR="000261C5" w:rsidRPr="00FC0146">
        <w:rPr>
          <w:rFonts w:ascii="Arial" w:hAnsi="Arial" w:cs="Arial"/>
          <w:sz w:val="24"/>
          <w:szCs w:val="24"/>
        </w:rPr>
        <w:t>3 on first call</w:t>
      </w:r>
      <w:r w:rsidRPr="00FC0146">
        <w:rPr>
          <w:rFonts w:ascii="Arial" w:hAnsi="Arial" w:cs="Arial"/>
          <w:sz w:val="24"/>
          <w:szCs w:val="24"/>
        </w:rPr>
        <w:t xml:space="preserve"> (payable on  1</w:t>
      </w:r>
      <w:r w:rsidRPr="00FC0146">
        <w:rPr>
          <w:rFonts w:ascii="Arial" w:hAnsi="Arial" w:cs="Arial"/>
          <w:sz w:val="24"/>
          <w:szCs w:val="24"/>
          <w:vertAlign w:val="superscript"/>
        </w:rPr>
        <w:t>st</w:t>
      </w:r>
      <w:r w:rsidR="000261C5" w:rsidRPr="00FC0146">
        <w:rPr>
          <w:rFonts w:ascii="Arial" w:hAnsi="Arial" w:cs="Arial"/>
          <w:sz w:val="24"/>
          <w:szCs w:val="24"/>
        </w:rPr>
        <w:t xml:space="preserve"> july</w:t>
      </w:r>
      <w:r w:rsidRPr="00FC0146">
        <w:rPr>
          <w:rFonts w:ascii="Arial" w:hAnsi="Arial" w:cs="Arial"/>
          <w:sz w:val="24"/>
          <w:szCs w:val="24"/>
        </w:rPr>
        <w:t xml:space="preserve">  2011) </w:t>
      </w:r>
    </w:p>
    <w:p w:rsidR="002B373C" w:rsidRPr="00FC0146" w:rsidRDefault="002B373C" w:rsidP="002B373C">
      <w:pPr>
        <w:rPr>
          <w:rFonts w:ascii="Arial" w:hAnsi="Arial" w:cs="Arial"/>
          <w:sz w:val="24"/>
          <w:szCs w:val="24"/>
        </w:rPr>
      </w:pPr>
      <w:r w:rsidRPr="00FC0146">
        <w:rPr>
          <w:rFonts w:ascii="Arial" w:hAnsi="Arial" w:cs="Arial"/>
          <w:sz w:val="24"/>
          <w:szCs w:val="24"/>
        </w:rPr>
        <w:t>Rs</w:t>
      </w:r>
      <w:r w:rsidR="000261C5" w:rsidRPr="00FC0146">
        <w:rPr>
          <w:rFonts w:ascii="Arial" w:hAnsi="Arial" w:cs="Arial"/>
          <w:sz w:val="24"/>
          <w:szCs w:val="24"/>
        </w:rPr>
        <w:t xml:space="preserve">2 on second </w:t>
      </w:r>
      <w:r w:rsidR="00241719" w:rsidRPr="00FC0146">
        <w:rPr>
          <w:rFonts w:ascii="Arial" w:hAnsi="Arial" w:cs="Arial"/>
          <w:sz w:val="24"/>
          <w:szCs w:val="24"/>
        </w:rPr>
        <w:t>call (</w:t>
      </w:r>
      <w:r w:rsidRPr="00FC0146">
        <w:rPr>
          <w:rFonts w:ascii="Arial" w:hAnsi="Arial" w:cs="Arial"/>
          <w:sz w:val="24"/>
          <w:szCs w:val="24"/>
        </w:rPr>
        <w:t xml:space="preserve">payable </w:t>
      </w:r>
      <w:r w:rsidR="00241719" w:rsidRPr="00FC0146">
        <w:rPr>
          <w:rFonts w:ascii="Arial" w:hAnsi="Arial" w:cs="Arial"/>
          <w:sz w:val="24"/>
          <w:szCs w:val="24"/>
        </w:rPr>
        <w:t>on 1st</w:t>
      </w:r>
      <w:r w:rsidR="000261C5" w:rsidRPr="00FC0146">
        <w:rPr>
          <w:rFonts w:ascii="Arial" w:hAnsi="Arial" w:cs="Arial"/>
          <w:sz w:val="24"/>
          <w:szCs w:val="24"/>
        </w:rPr>
        <w:t xml:space="preserve"> nov</w:t>
      </w:r>
      <w:r w:rsidRPr="00FC0146">
        <w:rPr>
          <w:rFonts w:ascii="Arial" w:hAnsi="Arial" w:cs="Arial"/>
          <w:sz w:val="24"/>
          <w:szCs w:val="24"/>
        </w:rPr>
        <w:t xml:space="preserve"> 2011) </w:t>
      </w:r>
    </w:p>
    <w:p w:rsidR="000261C5" w:rsidRPr="00FC0146" w:rsidRDefault="000261C5" w:rsidP="002B373C">
      <w:pPr>
        <w:rPr>
          <w:rFonts w:ascii="Arial" w:hAnsi="Arial" w:cs="Arial"/>
          <w:sz w:val="24"/>
          <w:szCs w:val="24"/>
        </w:rPr>
      </w:pPr>
      <w:r w:rsidRPr="00FC0146">
        <w:rPr>
          <w:rFonts w:ascii="Arial" w:hAnsi="Arial" w:cs="Arial"/>
          <w:sz w:val="24"/>
          <w:szCs w:val="24"/>
        </w:rPr>
        <w:t xml:space="preserve">All the money payable  on application  and allotment  were received except a holder  of 1000 shares failed  to pay  the amount  due on allotment and  he deposited  this amount   including  interest  with first  call money  and another  holder of 2000 shares paid  the  whole  amount  due along with  first  call </w:t>
      </w:r>
      <w:r w:rsidR="00241719" w:rsidRPr="00FC0146">
        <w:rPr>
          <w:rFonts w:ascii="Arial" w:hAnsi="Arial" w:cs="Arial"/>
          <w:sz w:val="24"/>
          <w:szCs w:val="24"/>
        </w:rPr>
        <w:t>money. All</w:t>
      </w:r>
      <w:r w:rsidRPr="00FC0146">
        <w:rPr>
          <w:rFonts w:ascii="Arial" w:hAnsi="Arial" w:cs="Arial"/>
          <w:sz w:val="24"/>
          <w:szCs w:val="24"/>
        </w:rPr>
        <w:t xml:space="preserve">  the calls were made  by  the co.</w:t>
      </w:r>
    </w:p>
    <w:p w:rsidR="001B1586" w:rsidRPr="00FC0146" w:rsidRDefault="00C921C6" w:rsidP="002B373C">
      <w:pPr>
        <w:rPr>
          <w:rFonts w:ascii="Arial" w:hAnsi="Arial" w:cs="Arial"/>
          <w:sz w:val="24"/>
          <w:szCs w:val="24"/>
        </w:rPr>
      </w:pPr>
      <w:r w:rsidRPr="00FC0146">
        <w:rPr>
          <w:rFonts w:ascii="Arial" w:hAnsi="Arial" w:cs="Arial"/>
          <w:sz w:val="24"/>
          <w:szCs w:val="24"/>
        </w:rPr>
        <w:lastRenderedPageBreak/>
        <w:t>Record</w:t>
      </w:r>
      <w:r w:rsidR="00F43C04" w:rsidRPr="00FC0146">
        <w:rPr>
          <w:rFonts w:ascii="Arial" w:hAnsi="Arial" w:cs="Arial"/>
          <w:sz w:val="24"/>
          <w:szCs w:val="24"/>
        </w:rPr>
        <w:t xml:space="preserve"> </w:t>
      </w:r>
      <w:r w:rsidRPr="00FC0146">
        <w:rPr>
          <w:rFonts w:ascii="Arial" w:hAnsi="Arial" w:cs="Arial"/>
          <w:sz w:val="24"/>
          <w:szCs w:val="24"/>
        </w:rPr>
        <w:t xml:space="preserve"> these</w:t>
      </w:r>
      <w:r w:rsidR="000261C5" w:rsidRPr="00FC0146">
        <w:rPr>
          <w:rFonts w:ascii="Arial" w:hAnsi="Arial" w:cs="Arial"/>
          <w:sz w:val="24"/>
          <w:szCs w:val="24"/>
        </w:rPr>
        <w:t xml:space="preserve"> </w:t>
      </w:r>
      <w:r w:rsidRPr="00FC0146">
        <w:rPr>
          <w:rFonts w:ascii="Arial" w:hAnsi="Arial" w:cs="Arial"/>
          <w:sz w:val="24"/>
          <w:szCs w:val="24"/>
        </w:rPr>
        <w:t xml:space="preserve"> </w:t>
      </w:r>
      <w:r w:rsidR="000261C5" w:rsidRPr="00FC0146">
        <w:rPr>
          <w:rFonts w:ascii="Arial" w:hAnsi="Arial" w:cs="Arial"/>
          <w:sz w:val="24"/>
          <w:szCs w:val="24"/>
        </w:rPr>
        <w:t>t/</w:t>
      </w:r>
      <w:r w:rsidRPr="00FC0146">
        <w:rPr>
          <w:rFonts w:ascii="Arial" w:hAnsi="Arial" w:cs="Arial"/>
          <w:sz w:val="24"/>
          <w:szCs w:val="24"/>
        </w:rPr>
        <w:t>s in</w:t>
      </w:r>
      <w:r w:rsidR="000261C5" w:rsidRPr="00FC0146">
        <w:rPr>
          <w:rFonts w:ascii="Arial" w:hAnsi="Arial" w:cs="Arial"/>
          <w:sz w:val="24"/>
          <w:szCs w:val="24"/>
        </w:rPr>
        <w:t xml:space="preserve"> the journal  and show  the calculation of interest  according  to provision of Table</w:t>
      </w:r>
      <w:r w:rsidRPr="00FC0146">
        <w:rPr>
          <w:rFonts w:ascii="Arial" w:hAnsi="Arial" w:cs="Arial"/>
          <w:sz w:val="24"/>
          <w:szCs w:val="24"/>
        </w:rPr>
        <w:t xml:space="preserve"> </w:t>
      </w:r>
      <w:r w:rsidR="000261C5" w:rsidRPr="00FC0146">
        <w:rPr>
          <w:rFonts w:ascii="Arial" w:hAnsi="Arial" w:cs="Arial"/>
          <w:sz w:val="24"/>
          <w:szCs w:val="24"/>
        </w:rPr>
        <w:t>A.</w:t>
      </w:r>
    </w:p>
    <w:p w:rsidR="00A50F4C" w:rsidRPr="00FC0146" w:rsidRDefault="001B1586" w:rsidP="00A50F4C">
      <w:pPr>
        <w:rPr>
          <w:rFonts w:ascii="Arial" w:hAnsi="Arial" w:cs="Arial"/>
          <w:sz w:val="24"/>
          <w:szCs w:val="24"/>
        </w:rPr>
      </w:pPr>
      <w:r w:rsidRPr="00FC0146">
        <w:rPr>
          <w:rFonts w:ascii="Arial" w:hAnsi="Arial" w:cs="Arial"/>
          <w:sz w:val="24"/>
          <w:szCs w:val="24"/>
        </w:rPr>
        <w:t>18-</w:t>
      </w:r>
      <w:r w:rsidR="000261C5" w:rsidRPr="00FC0146">
        <w:rPr>
          <w:rFonts w:ascii="Arial" w:hAnsi="Arial" w:cs="Arial"/>
          <w:sz w:val="24"/>
          <w:szCs w:val="24"/>
        </w:rPr>
        <w:t xml:space="preserve"> </w:t>
      </w:r>
      <w:r w:rsidR="00A50F4C" w:rsidRPr="00FC0146">
        <w:rPr>
          <w:rFonts w:ascii="Arial" w:hAnsi="Arial" w:cs="Arial"/>
          <w:sz w:val="24"/>
          <w:szCs w:val="24"/>
        </w:rPr>
        <w:t xml:space="preserve">The following is </w:t>
      </w:r>
      <w:r w:rsidR="00C921C6" w:rsidRPr="00FC0146">
        <w:rPr>
          <w:rFonts w:ascii="Arial" w:hAnsi="Arial" w:cs="Arial"/>
          <w:sz w:val="24"/>
          <w:szCs w:val="24"/>
        </w:rPr>
        <w:t>the b</w:t>
      </w:r>
      <w:r w:rsidR="00A50F4C" w:rsidRPr="00FC0146">
        <w:rPr>
          <w:rFonts w:ascii="Arial" w:hAnsi="Arial" w:cs="Arial"/>
          <w:sz w:val="24"/>
          <w:szCs w:val="24"/>
        </w:rPr>
        <w:t>/s of OM, SHIV as   on 31</w:t>
      </w:r>
      <w:r w:rsidR="00A50F4C" w:rsidRPr="00FC0146">
        <w:rPr>
          <w:rFonts w:ascii="Arial" w:hAnsi="Arial" w:cs="Arial"/>
          <w:sz w:val="24"/>
          <w:szCs w:val="24"/>
          <w:vertAlign w:val="superscript"/>
        </w:rPr>
        <w:t>st</w:t>
      </w:r>
      <w:r w:rsidR="00A50F4C" w:rsidRPr="00FC0146">
        <w:rPr>
          <w:rFonts w:ascii="Arial" w:hAnsi="Arial" w:cs="Arial"/>
          <w:sz w:val="24"/>
          <w:szCs w:val="24"/>
        </w:rPr>
        <w:t xml:space="preserve"> march 2010 was as follows-</w:t>
      </w:r>
    </w:p>
    <w:p w:rsidR="00A50F4C" w:rsidRPr="00FC0146" w:rsidRDefault="00A50F4C" w:rsidP="00A50F4C">
      <w:pPr>
        <w:rPr>
          <w:rFonts w:ascii="Arial" w:hAnsi="Arial" w:cs="Arial"/>
          <w:b/>
          <w:sz w:val="24"/>
          <w:szCs w:val="24"/>
        </w:rPr>
      </w:pPr>
      <w:r w:rsidRPr="00FC0146">
        <w:rPr>
          <w:rFonts w:ascii="Arial" w:hAnsi="Arial" w:cs="Arial"/>
          <w:sz w:val="24"/>
          <w:szCs w:val="24"/>
        </w:rPr>
        <w:t xml:space="preserve">                                                 </w:t>
      </w:r>
      <w:r w:rsidRPr="00FC0146">
        <w:rPr>
          <w:rFonts w:ascii="Arial" w:hAnsi="Arial" w:cs="Arial"/>
          <w:b/>
          <w:sz w:val="24"/>
          <w:szCs w:val="24"/>
        </w:rPr>
        <w:t>Balance sheet  as on 31</w:t>
      </w:r>
      <w:r w:rsidRPr="00FC0146">
        <w:rPr>
          <w:rFonts w:ascii="Arial" w:hAnsi="Arial" w:cs="Arial"/>
          <w:b/>
          <w:sz w:val="24"/>
          <w:szCs w:val="24"/>
          <w:vertAlign w:val="superscript"/>
        </w:rPr>
        <w:t>st</w:t>
      </w:r>
      <w:r w:rsidRPr="00FC0146">
        <w:rPr>
          <w:rFonts w:ascii="Arial" w:hAnsi="Arial" w:cs="Arial"/>
          <w:b/>
          <w:sz w:val="24"/>
          <w:szCs w:val="24"/>
        </w:rPr>
        <w:t xml:space="preserve"> march  2010</w:t>
      </w:r>
    </w:p>
    <w:tbl>
      <w:tblPr>
        <w:tblStyle w:val="LightShading-Accent4"/>
        <w:tblW w:w="0" w:type="auto"/>
        <w:tblLook w:val="04A0"/>
      </w:tblPr>
      <w:tblGrid>
        <w:gridCol w:w="2394"/>
        <w:gridCol w:w="740"/>
        <w:gridCol w:w="1654"/>
        <w:gridCol w:w="2394"/>
        <w:gridCol w:w="500"/>
        <w:gridCol w:w="1894"/>
      </w:tblGrid>
      <w:tr w:rsidR="00A50F4C" w:rsidRPr="00FC0146" w:rsidTr="002D6DFF">
        <w:trPr>
          <w:cnfStyle w:val="100000000000"/>
        </w:trPr>
        <w:tc>
          <w:tcPr>
            <w:cnfStyle w:val="001000000000"/>
            <w:tcW w:w="2394" w:type="dxa"/>
          </w:tcPr>
          <w:p w:rsidR="00A50F4C" w:rsidRPr="00FC0146" w:rsidRDefault="00A50F4C" w:rsidP="002D6DFF">
            <w:pPr>
              <w:rPr>
                <w:rFonts w:ascii="Arial" w:hAnsi="Arial" w:cs="Arial"/>
                <w:sz w:val="24"/>
                <w:szCs w:val="24"/>
              </w:rPr>
            </w:pPr>
            <w:r w:rsidRPr="00FC0146">
              <w:rPr>
                <w:rFonts w:ascii="Arial" w:hAnsi="Arial" w:cs="Arial"/>
                <w:sz w:val="24"/>
                <w:szCs w:val="24"/>
              </w:rPr>
              <w:t xml:space="preserve">                               liabilities</w:t>
            </w:r>
          </w:p>
        </w:tc>
        <w:tc>
          <w:tcPr>
            <w:tcW w:w="740" w:type="dxa"/>
            <w:tcBorders>
              <w:right w:val="single" w:sz="4" w:space="0" w:color="auto"/>
            </w:tcBorders>
          </w:tcPr>
          <w:p w:rsidR="00A50F4C" w:rsidRPr="00FC0146" w:rsidRDefault="00A50F4C" w:rsidP="002D6DFF">
            <w:pPr>
              <w:cnfStyle w:val="100000000000"/>
              <w:rPr>
                <w:rFonts w:ascii="Arial" w:hAnsi="Arial" w:cs="Arial"/>
                <w:sz w:val="24"/>
                <w:szCs w:val="24"/>
              </w:rPr>
            </w:pPr>
          </w:p>
        </w:tc>
        <w:tc>
          <w:tcPr>
            <w:tcW w:w="1654" w:type="dxa"/>
            <w:tcBorders>
              <w:left w:val="single" w:sz="4" w:space="0" w:color="auto"/>
              <w:right w:val="single" w:sz="4" w:space="0" w:color="auto"/>
            </w:tcBorders>
          </w:tcPr>
          <w:p w:rsidR="00A50F4C" w:rsidRPr="00FC0146" w:rsidRDefault="00A50F4C" w:rsidP="002D6DFF">
            <w:pPr>
              <w:cnfStyle w:val="100000000000"/>
              <w:rPr>
                <w:rFonts w:ascii="Arial" w:hAnsi="Arial" w:cs="Arial"/>
                <w:bCs w:val="0"/>
                <w:sz w:val="24"/>
                <w:szCs w:val="24"/>
              </w:rPr>
            </w:pPr>
            <w:r w:rsidRPr="00FC0146">
              <w:rPr>
                <w:rFonts w:ascii="Arial" w:hAnsi="Arial" w:cs="Arial"/>
                <w:bCs w:val="0"/>
                <w:sz w:val="24"/>
                <w:szCs w:val="24"/>
              </w:rPr>
              <w:t xml:space="preserve">Amount </w:t>
            </w:r>
          </w:p>
        </w:tc>
        <w:tc>
          <w:tcPr>
            <w:tcW w:w="2394" w:type="dxa"/>
            <w:tcBorders>
              <w:left w:val="single" w:sz="4" w:space="0" w:color="auto"/>
            </w:tcBorders>
          </w:tcPr>
          <w:p w:rsidR="00A50F4C" w:rsidRPr="00FC0146" w:rsidRDefault="00A50F4C" w:rsidP="002D6DFF">
            <w:pPr>
              <w:cnfStyle w:val="100000000000"/>
              <w:rPr>
                <w:rFonts w:ascii="Arial" w:hAnsi="Arial" w:cs="Arial"/>
                <w:sz w:val="24"/>
                <w:szCs w:val="24"/>
              </w:rPr>
            </w:pPr>
            <w:r w:rsidRPr="00FC0146">
              <w:rPr>
                <w:rFonts w:ascii="Arial" w:hAnsi="Arial" w:cs="Arial"/>
                <w:sz w:val="24"/>
                <w:szCs w:val="24"/>
              </w:rPr>
              <w:t>Assets</w:t>
            </w:r>
          </w:p>
          <w:p w:rsidR="00A50F4C" w:rsidRPr="00FC0146" w:rsidRDefault="00A50F4C" w:rsidP="002D6DFF">
            <w:pPr>
              <w:cnfStyle w:val="100000000000"/>
              <w:rPr>
                <w:rFonts w:ascii="Arial" w:hAnsi="Arial" w:cs="Arial"/>
                <w:sz w:val="24"/>
                <w:szCs w:val="24"/>
              </w:rPr>
            </w:pPr>
          </w:p>
        </w:tc>
        <w:tc>
          <w:tcPr>
            <w:tcW w:w="500" w:type="dxa"/>
            <w:tcBorders>
              <w:right w:val="single" w:sz="4" w:space="0" w:color="auto"/>
            </w:tcBorders>
          </w:tcPr>
          <w:p w:rsidR="00A50F4C" w:rsidRPr="00FC0146" w:rsidRDefault="00A50F4C" w:rsidP="002D6DFF">
            <w:pPr>
              <w:cnfStyle w:val="100000000000"/>
              <w:rPr>
                <w:rFonts w:ascii="Arial" w:hAnsi="Arial" w:cs="Arial"/>
                <w:b w:val="0"/>
                <w:sz w:val="24"/>
                <w:szCs w:val="24"/>
              </w:rPr>
            </w:pPr>
          </w:p>
        </w:tc>
        <w:tc>
          <w:tcPr>
            <w:tcW w:w="1894" w:type="dxa"/>
            <w:tcBorders>
              <w:left w:val="single" w:sz="4" w:space="0" w:color="auto"/>
            </w:tcBorders>
          </w:tcPr>
          <w:p w:rsidR="00A50F4C" w:rsidRPr="00FC0146" w:rsidRDefault="00A50F4C" w:rsidP="002D6DFF">
            <w:pPr>
              <w:cnfStyle w:val="100000000000"/>
              <w:rPr>
                <w:rFonts w:ascii="Arial" w:hAnsi="Arial" w:cs="Arial"/>
                <w:bCs w:val="0"/>
                <w:sz w:val="24"/>
                <w:szCs w:val="24"/>
              </w:rPr>
            </w:pPr>
            <w:r w:rsidRPr="00FC0146">
              <w:rPr>
                <w:rFonts w:ascii="Arial" w:hAnsi="Arial" w:cs="Arial"/>
                <w:bCs w:val="0"/>
                <w:sz w:val="24"/>
                <w:szCs w:val="24"/>
              </w:rPr>
              <w:t xml:space="preserve">Amount </w:t>
            </w:r>
          </w:p>
        </w:tc>
      </w:tr>
      <w:tr w:rsidR="00A50F4C" w:rsidRPr="00FC0146" w:rsidTr="002D6DFF">
        <w:trPr>
          <w:cnfStyle w:val="000000100000"/>
        </w:trPr>
        <w:tc>
          <w:tcPr>
            <w:cnfStyle w:val="001000000000"/>
            <w:tcW w:w="2394" w:type="dxa"/>
          </w:tcPr>
          <w:p w:rsidR="00A50F4C" w:rsidRPr="00FC0146" w:rsidRDefault="00A50F4C" w:rsidP="002D6DFF">
            <w:pPr>
              <w:rPr>
                <w:rFonts w:ascii="Arial" w:hAnsi="Arial" w:cs="Arial"/>
                <w:sz w:val="24"/>
                <w:szCs w:val="24"/>
              </w:rPr>
            </w:pPr>
            <w:r w:rsidRPr="00FC0146">
              <w:rPr>
                <w:rFonts w:ascii="Arial" w:hAnsi="Arial" w:cs="Arial"/>
                <w:sz w:val="24"/>
                <w:szCs w:val="24"/>
              </w:rPr>
              <w:t>Capital</w:t>
            </w:r>
          </w:p>
          <w:p w:rsidR="00A50F4C" w:rsidRPr="00FC0146" w:rsidRDefault="00A50F4C" w:rsidP="002D6DFF">
            <w:pPr>
              <w:rPr>
                <w:rFonts w:ascii="Arial" w:hAnsi="Arial" w:cs="Arial"/>
                <w:sz w:val="24"/>
                <w:szCs w:val="24"/>
              </w:rPr>
            </w:pPr>
            <w:r w:rsidRPr="00FC0146">
              <w:rPr>
                <w:rFonts w:ascii="Arial" w:hAnsi="Arial" w:cs="Arial"/>
                <w:sz w:val="24"/>
                <w:szCs w:val="24"/>
              </w:rPr>
              <w:t xml:space="preserve">                               OM: 8000</w:t>
            </w:r>
          </w:p>
          <w:p w:rsidR="00A50F4C" w:rsidRPr="00FC0146" w:rsidRDefault="00A50F4C" w:rsidP="002D6DFF">
            <w:pPr>
              <w:rPr>
                <w:rFonts w:ascii="Arial" w:hAnsi="Arial" w:cs="Arial"/>
                <w:sz w:val="24"/>
                <w:szCs w:val="24"/>
              </w:rPr>
            </w:pPr>
          </w:p>
          <w:p w:rsidR="00A50F4C" w:rsidRPr="00FC0146" w:rsidRDefault="00A50F4C" w:rsidP="002D6DFF">
            <w:pPr>
              <w:rPr>
                <w:rFonts w:ascii="Arial" w:hAnsi="Arial" w:cs="Arial"/>
                <w:sz w:val="24"/>
                <w:szCs w:val="24"/>
              </w:rPr>
            </w:pPr>
            <w:r w:rsidRPr="00FC0146">
              <w:rPr>
                <w:rFonts w:ascii="Arial" w:hAnsi="Arial" w:cs="Arial"/>
                <w:sz w:val="24"/>
                <w:szCs w:val="24"/>
              </w:rPr>
              <w:t xml:space="preserve">                                SHIV:  8000</w:t>
            </w:r>
          </w:p>
          <w:p w:rsidR="00A50F4C" w:rsidRPr="00FC0146" w:rsidRDefault="00A50F4C" w:rsidP="002D6DFF">
            <w:pPr>
              <w:rPr>
                <w:rFonts w:ascii="Arial" w:hAnsi="Arial" w:cs="Arial"/>
                <w:sz w:val="24"/>
                <w:szCs w:val="24"/>
              </w:rPr>
            </w:pPr>
          </w:p>
          <w:p w:rsidR="00A50F4C" w:rsidRPr="00FC0146" w:rsidRDefault="00A50F4C" w:rsidP="002D6DFF">
            <w:pPr>
              <w:jc w:val="center"/>
              <w:rPr>
                <w:rFonts w:ascii="Arial" w:hAnsi="Arial" w:cs="Arial"/>
                <w:sz w:val="24"/>
                <w:szCs w:val="24"/>
              </w:rPr>
            </w:pPr>
            <w:r w:rsidRPr="00FC0146">
              <w:rPr>
                <w:rFonts w:ascii="Arial" w:hAnsi="Arial" w:cs="Arial"/>
                <w:sz w:val="24"/>
                <w:szCs w:val="24"/>
              </w:rPr>
              <w:t xml:space="preserve">                       </w:t>
            </w:r>
          </w:p>
        </w:tc>
        <w:tc>
          <w:tcPr>
            <w:tcW w:w="740" w:type="dxa"/>
            <w:tcBorders>
              <w:right w:val="single" w:sz="4" w:space="0" w:color="auto"/>
            </w:tcBorders>
          </w:tcPr>
          <w:p w:rsidR="00A50F4C" w:rsidRPr="00FC0146" w:rsidRDefault="00A50F4C" w:rsidP="002D6DFF">
            <w:pPr>
              <w:cnfStyle w:val="000000100000"/>
              <w:rPr>
                <w:rFonts w:ascii="Arial" w:hAnsi="Arial" w:cs="Arial"/>
                <w:b/>
                <w:sz w:val="24"/>
                <w:szCs w:val="24"/>
              </w:rPr>
            </w:pPr>
          </w:p>
        </w:tc>
        <w:tc>
          <w:tcPr>
            <w:tcW w:w="1654" w:type="dxa"/>
            <w:tcBorders>
              <w:left w:val="single" w:sz="4" w:space="0" w:color="auto"/>
              <w:right w:val="single" w:sz="4" w:space="0" w:color="auto"/>
            </w:tcBorders>
          </w:tcPr>
          <w:p w:rsidR="00A50F4C" w:rsidRPr="00FC0146" w:rsidRDefault="00A50F4C" w:rsidP="002D6DFF">
            <w:pPr>
              <w:cnfStyle w:val="000000100000"/>
              <w:rPr>
                <w:rFonts w:ascii="Arial" w:hAnsi="Arial" w:cs="Arial"/>
                <w:b/>
                <w:sz w:val="24"/>
                <w:szCs w:val="24"/>
              </w:rPr>
            </w:pPr>
          </w:p>
          <w:p w:rsidR="00A50F4C" w:rsidRPr="00FC0146" w:rsidRDefault="00A50F4C" w:rsidP="002D6DFF">
            <w:pPr>
              <w:cnfStyle w:val="000000100000"/>
              <w:rPr>
                <w:rFonts w:ascii="Arial" w:hAnsi="Arial" w:cs="Arial"/>
                <w:b/>
                <w:sz w:val="24"/>
                <w:szCs w:val="24"/>
              </w:rPr>
            </w:pPr>
          </w:p>
          <w:p w:rsidR="00A50F4C" w:rsidRPr="00FC0146" w:rsidRDefault="00A50F4C" w:rsidP="002D6DFF">
            <w:pPr>
              <w:cnfStyle w:val="000000100000"/>
              <w:rPr>
                <w:rFonts w:ascii="Arial" w:hAnsi="Arial" w:cs="Arial"/>
                <w:b/>
                <w:sz w:val="24"/>
                <w:szCs w:val="24"/>
              </w:rPr>
            </w:pPr>
          </w:p>
          <w:p w:rsidR="00A50F4C" w:rsidRPr="00FC0146" w:rsidRDefault="00A50F4C" w:rsidP="002D6DFF">
            <w:pPr>
              <w:cnfStyle w:val="000000100000"/>
              <w:rPr>
                <w:rFonts w:ascii="Arial" w:hAnsi="Arial" w:cs="Arial"/>
                <w:b/>
                <w:sz w:val="24"/>
                <w:szCs w:val="24"/>
              </w:rPr>
            </w:pPr>
          </w:p>
          <w:p w:rsidR="00A50F4C" w:rsidRPr="00FC0146" w:rsidRDefault="00A50F4C" w:rsidP="002D6DFF">
            <w:pPr>
              <w:cnfStyle w:val="000000100000"/>
              <w:rPr>
                <w:rFonts w:ascii="Arial" w:hAnsi="Arial" w:cs="Arial"/>
                <w:b/>
                <w:sz w:val="24"/>
                <w:szCs w:val="24"/>
              </w:rPr>
            </w:pPr>
          </w:p>
          <w:p w:rsidR="00A50F4C" w:rsidRPr="00FC0146" w:rsidRDefault="00A50F4C" w:rsidP="002D6DFF">
            <w:pPr>
              <w:cnfStyle w:val="000000100000"/>
              <w:rPr>
                <w:rFonts w:ascii="Arial" w:hAnsi="Arial" w:cs="Arial"/>
                <w:b/>
                <w:sz w:val="24"/>
                <w:szCs w:val="24"/>
              </w:rPr>
            </w:pPr>
            <w:r w:rsidRPr="00FC0146">
              <w:rPr>
                <w:rFonts w:ascii="Arial" w:hAnsi="Arial" w:cs="Arial"/>
                <w:b/>
                <w:sz w:val="24"/>
                <w:szCs w:val="24"/>
              </w:rPr>
              <w:t>16000</w:t>
            </w:r>
          </w:p>
        </w:tc>
        <w:tc>
          <w:tcPr>
            <w:tcW w:w="2394" w:type="dxa"/>
            <w:tcBorders>
              <w:left w:val="single" w:sz="4" w:space="0" w:color="auto"/>
            </w:tcBorders>
          </w:tcPr>
          <w:p w:rsidR="00A50F4C" w:rsidRPr="00FC0146" w:rsidRDefault="00A50F4C" w:rsidP="002D6DFF">
            <w:pPr>
              <w:cnfStyle w:val="000000100000"/>
              <w:rPr>
                <w:rFonts w:ascii="Arial" w:hAnsi="Arial" w:cs="Arial"/>
                <w:b/>
                <w:sz w:val="24"/>
                <w:szCs w:val="24"/>
              </w:rPr>
            </w:pPr>
            <w:r w:rsidRPr="00FC0146">
              <w:rPr>
                <w:rFonts w:ascii="Arial" w:hAnsi="Arial" w:cs="Arial"/>
                <w:b/>
                <w:sz w:val="24"/>
                <w:szCs w:val="24"/>
              </w:rPr>
              <w:t xml:space="preserve"> machinery</w:t>
            </w:r>
          </w:p>
          <w:p w:rsidR="00A50F4C" w:rsidRPr="00FC0146" w:rsidRDefault="00A50F4C" w:rsidP="002D6DFF">
            <w:pPr>
              <w:cnfStyle w:val="000000100000"/>
              <w:rPr>
                <w:rFonts w:ascii="Arial" w:hAnsi="Arial" w:cs="Arial"/>
                <w:b/>
                <w:sz w:val="24"/>
                <w:szCs w:val="24"/>
              </w:rPr>
            </w:pPr>
          </w:p>
          <w:p w:rsidR="00A50F4C" w:rsidRPr="00FC0146" w:rsidRDefault="00101C78" w:rsidP="002D6DFF">
            <w:pPr>
              <w:cnfStyle w:val="000000100000"/>
              <w:rPr>
                <w:rFonts w:ascii="Arial" w:hAnsi="Arial" w:cs="Arial"/>
                <w:b/>
                <w:sz w:val="24"/>
                <w:szCs w:val="24"/>
              </w:rPr>
            </w:pPr>
            <w:r w:rsidRPr="00FC0146">
              <w:rPr>
                <w:rFonts w:ascii="Arial" w:hAnsi="Arial" w:cs="Arial"/>
                <w:b/>
                <w:sz w:val="24"/>
                <w:szCs w:val="24"/>
              </w:rPr>
              <w:t>furniture</w:t>
            </w:r>
          </w:p>
        </w:tc>
        <w:tc>
          <w:tcPr>
            <w:tcW w:w="500" w:type="dxa"/>
            <w:tcBorders>
              <w:right w:val="single" w:sz="4" w:space="0" w:color="auto"/>
            </w:tcBorders>
          </w:tcPr>
          <w:p w:rsidR="00A50F4C" w:rsidRPr="00FC0146" w:rsidRDefault="00A50F4C" w:rsidP="002D6DFF">
            <w:pPr>
              <w:cnfStyle w:val="000000100000"/>
              <w:rPr>
                <w:rFonts w:ascii="Arial" w:hAnsi="Arial" w:cs="Arial"/>
                <w:b/>
                <w:sz w:val="24"/>
                <w:szCs w:val="24"/>
              </w:rPr>
            </w:pPr>
          </w:p>
        </w:tc>
        <w:tc>
          <w:tcPr>
            <w:tcW w:w="1894" w:type="dxa"/>
            <w:tcBorders>
              <w:left w:val="single" w:sz="4" w:space="0" w:color="auto"/>
            </w:tcBorders>
          </w:tcPr>
          <w:p w:rsidR="00A50F4C" w:rsidRPr="00FC0146" w:rsidRDefault="00101C78" w:rsidP="002D6DFF">
            <w:pPr>
              <w:cnfStyle w:val="000000100000"/>
              <w:rPr>
                <w:rFonts w:ascii="Arial" w:hAnsi="Arial" w:cs="Arial"/>
                <w:b/>
                <w:sz w:val="24"/>
                <w:szCs w:val="24"/>
              </w:rPr>
            </w:pPr>
            <w:r w:rsidRPr="00FC0146">
              <w:rPr>
                <w:rFonts w:ascii="Arial" w:hAnsi="Arial" w:cs="Arial"/>
                <w:b/>
                <w:sz w:val="24"/>
                <w:szCs w:val="24"/>
              </w:rPr>
              <w:t>1</w:t>
            </w:r>
            <w:r w:rsidR="00A50F4C" w:rsidRPr="00FC0146">
              <w:rPr>
                <w:rFonts w:ascii="Arial" w:hAnsi="Arial" w:cs="Arial"/>
                <w:b/>
                <w:sz w:val="24"/>
                <w:szCs w:val="24"/>
              </w:rPr>
              <w:t>0000</w:t>
            </w:r>
          </w:p>
          <w:p w:rsidR="00A50F4C" w:rsidRPr="00FC0146" w:rsidRDefault="00A50F4C" w:rsidP="002D6DFF">
            <w:pPr>
              <w:cnfStyle w:val="000000100000"/>
              <w:rPr>
                <w:rFonts w:ascii="Arial" w:hAnsi="Arial" w:cs="Arial"/>
                <w:b/>
                <w:sz w:val="24"/>
                <w:szCs w:val="24"/>
              </w:rPr>
            </w:pPr>
          </w:p>
          <w:p w:rsidR="00A50F4C" w:rsidRPr="00FC0146" w:rsidRDefault="00101C78" w:rsidP="002D6DFF">
            <w:pPr>
              <w:cnfStyle w:val="000000100000"/>
              <w:rPr>
                <w:rFonts w:ascii="Arial" w:hAnsi="Arial" w:cs="Arial"/>
                <w:b/>
                <w:sz w:val="24"/>
                <w:szCs w:val="24"/>
              </w:rPr>
            </w:pPr>
            <w:r w:rsidRPr="00FC0146">
              <w:rPr>
                <w:rFonts w:ascii="Arial" w:hAnsi="Arial" w:cs="Arial"/>
                <w:b/>
                <w:sz w:val="24"/>
                <w:szCs w:val="24"/>
              </w:rPr>
              <w:t>8</w:t>
            </w:r>
            <w:r w:rsidR="00A50F4C" w:rsidRPr="00FC0146">
              <w:rPr>
                <w:rFonts w:ascii="Arial" w:hAnsi="Arial" w:cs="Arial"/>
                <w:b/>
                <w:sz w:val="24"/>
                <w:szCs w:val="24"/>
              </w:rPr>
              <w:t>000</w:t>
            </w:r>
          </w:p>
        </w:tc>
      </w:tr>
      <w:tr w:rsidR="00A50F4C" w:rsidRPr="00FC0146" w:rsidTr="002D6DFF">
        <w:tc>
          <w:tcPr>
            <w:cnfStyle w:val="001000000000"/>
            <w:tcW w:w="2394" w:type="dxa"/>
          </w:tcPr>
          <w:p w:rsidR="00A50F4C" w:rsidRPr="00FC0146" w:rsidRDefault="00A50F4C" w:rsidP="002D6DFF">
            <w:pPr>
              <w:rPr>
                <w:rFonts w:ascii="Arial" w:hAnsi="Arial" w:cs="Arial"/>
                <w:sz w:val="24"/>
                <w:szCs w:val="24"/>
              </w:rPr>
            </w:pPr>
          </w:p>
        </w:tc>
        <w:tc>
          <w:tcPr>
            <w:tcW w:w="740" w:type="dxa"/>
            <w:tcBorders>
              <w:right w:val="single" w:sz="4" w:space="0" w:color="auto"/>
            </w:tcBorders>
          </w:tcPr>
          <w:p w:rsidR="00A50F4C" w:rsidRPr="00FC0146" w:rsidRDefault="00A50F4C" w:rsidP="002D6DFF">
            <w:pPr>
              <w:cnfStyle w:val="000000000000"/>
              <w:rPr>
                <w:rFonts w:ascii="Arial" w:hAnsi="Arial" w:cs="Arial"/>
                <w:b/>
                <w:sz w:val="24"/>
                <w:szCs w:val="24"/>
              </w:rPr>
            </w:pPr>
          </w:p>
        </w:tc>
        <w:tc>
          <w:tcPr>
            <w:tcW w:w="1654" w:type="dxa"/>
            <w:tcBorders>
              <w:left w:val="single" w:sz="4" w:space="0" w:color="auto"/>
              <w:right w:val="single" w:sz="4" w:space="0" w:color="auto"/>
            </w:tcBorders>
          </w:tcPr>
          <w:p w:rsidR="00A50F4C" w:rsidRPr="00FC0146" w:rsidRDefault="00A50F4C" w:rsidP="002D6DFF">
            <w:pPr>
              <w:cnfStyle w:val="000000000000"/>
              <w:rPr>
                <w:rFonts w:ascii="Arial" w:hAnsi="Arial" w:cs="Arial"/>
                <w:b/>
                <w:sz w:val="24"/>
                <w:szCs w:val="24"/>
              </w:rPr>
            </w:pPr>
          </w:p>
        </w:tc>
        <w:tc>
          <w:tcPr>
            <w:tcW w:w="2394" w:type="dxa"/>
            <w:tcBorders>
              <w:left w:val="single" w:sz="4" w:space="0" w:color="auto"/>
            </w:tcBorders>
          </w:tcPr>
          <w:p w:rsidR="00A50F4C" w:rsidRPr="00FC0146" w:rsidRDefault="00A50F4C" w:rsidP="002D6DFF">
            <w:pPr>
              <w:cnfStyle w:val="000000000000"/>
              <w:rPr>
                <w:rFonts w:ascii="Arial" w:hAnsi="Arial" w:cs="Arial"/>
                <w:b/>
                <w:sz w:val="24"/>
                <w:szCs w:val="24"/>
              </w:rPr>
            </w:pPr>
          </w:p>
        </w:tc>
        <w:tc>
          <w:tcPr>
            <w:tcW w:w="500" w:type="dxa"/>
            <w:tcBorders>
              <w:right w:val="single" w:sz="4" w:space="0" w:color="auto"/>
            </w:tcBorders>
          </w:tcPr>
          <w:p w:rsidR="00A50F4C" w:rsidRPr="00FC0146" w:rsidRDefault="00A50F4C" w:rsidP="002D6DFF">
            <w:pPr>
              <w:cnfStyle w:val="000000000000"/>
              <w:rPr>
                <w:rFonts w:ascii="Arial" w:hAnsi="Arial" w:cs="Arial"/>
                <w:b/>
                <w:sz w:val="24"/>
                <w:szCs w:val="24"/>
              </w:rPr>
            </w:pPr>
          </w:p>
        </w:tc>
        <w:tc>
          <w:tcPr>
            <w:tcW w:w="1894" w:type="dxa"/>
            <w:tcBorders>
              <w:left w:val="single" w:sz="4" w:space="0" w:color="auto"/>
            </w:tcBorders>
          </w:tcPr>
          <w:p w:rsidR="00A50F4C" w:rsidRPr="00FC0146" w:rsidRDefault="00A50F4C" w:rsidP="002D6DFF">
            <w:pPr>
              <w:cnfStyle w:val="000000000000"/>
              <w:rPr>
                <w:rFonts w:ascii="Arial" w:hAnsi="Arial" w:cs="Arial"/>
                <w:b/>
                <w:sz w:val="24"/>
                <w:szCs w:val="24"/>
              </w:rPr>
            </w:pPr>
          </w:p>
        </w:tc>
      </w:tr>
      <w:tr w:rsidR="00A50F4C" w:rsidRPr="00FC0146" w:rsidTr="002D6DFF">
        <w:trPr>
          <w:cnfStyle w:val="000000100000"/>
        </w:trPr>
        <w:tc>
          <w:tcPr>
            <w:cnfStyle w:val="001000000000"/>
            <w:tcW w:w="2394" w:type="dxa"/>
          </w:tcPr>
          <w:p w:rsidR="00A50F4C" w:rsidRPr="00FC0146" w:rsidRDefault="00101C78" w:rsidP="00A50F4C">
            <w:pPr>
              <w:rPr>
                <w:rFonts w:ascii="Arial" w:hAnsi="Arial" w:cs="Arial"/>
                <w:sz w:val="24"/>
                <w:szCs w:val="24"/>
              </w:rPr>
            </w:pPr>
            <w:r w:rsidRPr="00FC0146">
              <w:rPr>
                <w:rFonts w:ascii="Arial" w:hAnsi="Arial" w:cs="Arial"/>
                <w:sz w:val="24"/>
                <w:szCs w:val="24"/>
              </w:rPr>
              <w:t>General reserve</w:t>
            </w:r>
          </w:p>
        </w:tc>
        <w:tc>
          <w:tcPr>
            <w:tcW w:w="740" w:type="dxa"/>
            <w:tcBorders>
              <w:right w:val="single" w:sz="4" w:space="0" w:color="auto"/>
            </w:tcBorders>
          </w:tcPr>
          <w:p w:rsidR="00A50F4C" w:rsidRPr="00FC0146" w:rsidRDefault="00A50F4C" w:rsidP="002D6DFF">
            <w:pPr>
              <w:cnfStyle w:val="000000100000"/>
              <w:rPr>
                <w:rFonts w:ascii="Arial" w:hAnsi="Arial" w:cs="Arial"/>
                <w:b/>
                <w:sz w:val="24"/>
                <w:szCs w:val="24"/>
              </w:rPr>
            </w:pPr>
          </w:p>
        </w:tc>
        <w:tc>
          <w:tcPr>
            <w:tcW w:w="1654" w:type="dxa"/>
            <w:tcBorders>
              <w:left w:val="single" w:sz="4" w:space="0" w:color="auto"/>
              <w:right w:val="single" w:sz="4" w:space="0" w:color="auto"/>
            </w:tcBorders>
          </w:tcPr>
          <w:p w:rsidR="00A50F4C" w:rsidRPr="00FC0146" w:rsidRDefault="00101C78" w:rsidP="002D6DFF">
            <w:pPr>
              <w:cnfStyle w:val="000000100000"/>
              <w:rPr>
                <w:rFonts w:ascii="Arial" w:hAnsi="Arial" w:cs="Arial"/>
                <w:b/>
                <w:sz w:val="24"/>
                <w:szCs w:val="24"/>
              </w:rPr>
            </w:pPr>
            <w:r w:rsidRPr="00FC0146">
              <w:rPr>
                <w:rFonts w:ascii="Arial" w:hAnsi="Arial" w:cs="Arial"/>
                <w:b/>
                <w:sz w:val="24"/>
                <w:szCs w:val="24"/>
              </w:rPr>
              <w:t>15000</w:t>
            </w:r>
          </w:p>
        </w:tc>
        <w:tc>
          <w:tcPr>
            <w:tcW w:w="2394" w:type="dxa"/>
            <w:tcBorders>
              <w:left w:val="single" w:sz="4" w:space="0" w:color="auto"/>
            </w:tcBorders>
          </w:tcPr>
          <w:p w:rsidR="00A50F4C" w:rsidRPr="00FC0146" w:rsidRDefault="00A50F4C" w:rsidP="002D6DFF">
            <w:pPr>
              <w:cnfStyle w:val="000000100000"/>
              <w:rPr>
                <w:rFonts w:ascii="Arial" w:hAnsi="Arial" w:cs="Arial"/>
                <w:b/>
                <w:sz w:val="24"/>
                <w:szCs w:val="24"/>
              </w:rPr>
            </w:pPr>
            <w:r w:rsidRPr="00FC0146">
              <w:rPr>
                <w:rFonts w:ascii="Arial" w:hAnsi="Arial" w:cs="Arial"/>
                <w:b/>
                <w:sz w:val="24"/>
                <w:szCs w:val="24"/>
              </w:rPr>
              <w:t>Stock</w:t>
            </w:r>
          </w:p>
          <w:p w:rsidR="00A50F4C" w:rsidRPr="00FC0146" w:rsidRDefault="00A50F4C" w:rsidP="002D6DFF">
            <w:pPr>
              <w:cnfStyle w:val="000000100000"/>
              <w:rPr>
                <w:rFonts w:ascii="Arial" w:hAnsi="Arial" w:cs="Arial"/>
                <w:b/>
                <w:sz w:val="24"/>
                <w:szCs w:val="24"/>
              </w:rPr>
            </w:pPr>
          </w:p>
        </w:tc>
        <w:tc>
          <w:tcPr>
            <w:tcW w:w="500" w:type="dxa"/>
            <w:tcBorders>
              <w:right w:val="single" w:sz="4" w:space="0" w:color="auto"/>
            </w:tcBorders>
          </w:tcPr>
          <w:p w:rsidR="00A50F4C" w:rsidRPr="00FC0146" w:rsidRDefault="00A50F4C" w:rsidP="002D6DFF">
            <w:pPr>
              <w:cnfStyle w:val="000000100000"/>
              <w:rPr>
                <w:rFonts w:ascii="Arial" w:hAnsi="Arial" w:cs="Arial"/>
                <w:b/>
                <w:sz w:val="24"/>
                <w:szCs w:val="24"/>
              </w:rPr>
            </w:pPr>
          </w:p>
        </w:tc>
        <w:tc>
          <w:tcPr>
            <w:tcW w:w="1894" w:type="dxa"/>
            <w:tcBorders>
              <w:left w:val="single" w:sz="4" w:space="0" w:color="auto"/>
            </w:tcBorders>
          </w:tcPr>
          <w:p w:rsidR="00A50F4C" w:rsidRPr="00FC0146" w:rsidRDefault="00101C78" w:rsidP="002D6DFF">
            <w:pPr>
              <w:cnfStyle w:val="000000100000"/>
              <w:rPr>
                <w:rFonts w:ascii="Arial" w:hAnsi="Arial" w:cs="Arial"/>
                <w:b/>
                <w:sz w:val="24"/>
                <w:szCs w:val="24"/>
              </w:rPr>
            </w:pPr>
            <w:r w:rsidRPr="00FC0146">
              <w:rPr>
                <w:rFonts w:ascii="Arial" w:hAnsi="Arial" w:cs="Arial"/>
                <w:b/>
                <w:sz w:val="24"/>
                <w:szCs w:val="24"/>
              </w:rPr>
              <w:t>14</w:t>
            </w:r>
            <w:r w:rsidR="00A50F4C" w:rsidRPr="00FC0146">
              <w:rPr>
                <w:rFonts w:ascii="Arial" w:hAnsi="Arial" w:cs="Arial"/>
                <w:b/>
                <w:sz w:val="24"/>
                <w:szCs w:val="24"/>
              </w:rPr>
              <w:t>000</w:t>
            </w:r>
          </w:p>
        </w:tc>
      </w:tr>
      <w:tr w:rsidR="00A50F4C" w:rsidRPr="00FC0146" w:rsidTr="002D6DFF">
        <w:tc>
          <w:tcPr>
            <w:cnfStyle w:val="001000000000"/>
            <w:tcW w:w="2394" w:type="dxa"/>
          </w:tcPr>
          <w:p w:rsidR="00A50F4C" w:rsidRPr="00FC0146" w:rsidRDefault="00A50F4C" w:rsidP="002D6DFF">
            <w:pPr>
              <w:rPr>
                <w:rFonts w:ascii="Arial" w:hAnsi="Arial" w:cs="Arial"/>
                <w:sz w:val="24"/>
                <w:szCs w:val="24"/>
              </w:rPr>
            </w:pPr>
          </w:p>
        </w:tc>
        <w:tc>
          <w:tcPr>
            <w:tcW w:w="740" w:type="dxa"/>
            <w:tcBorders>
              <w:right w:val="single" w:sz="4" w:space="0" w:color="auto"/>
            </w:tcBorders>
          </w:tcPr>
          <w:p w:rsidR="00A50F4C" w:rsidRPr="00FC0146" w:rsidRDefault="00A50F4C" w:rsidP="002D6DFF">
            <w:pPr>
              <w:cnfStyle w:val="000000000000"/>
              <w:rPr>
                <w:rFonts w:ascii="Arial" w:hAnsi="Arial" w:cs="Arial"/>
                <w:b/>
                <w:sz w:val="24"/>
                <w:szCs w:val="24"/>
              </w:rPr>
            </w:pPr>
          </w:p>
        </w:tc>
        <w:tc>
          <w:tcPr>
            <w:tcW w:w="1654" w:type="dxa"/>
            <w:tcBorders>
              <w:left w:val="single" w:sz="4" w:space="0" w:color="auto"/>
              <w:right w:val="single" w:sz="4" w:space="0" w:color="auto"/>
            </w:tcBorders>
          </w:tcPr>
          <w:p w:rsidR="00A50F4C" w:rsidRPr="00FC0146" w:rsidRDefault="00A50F4C" w:rsidP="002D6DFF">
            <w:pPr>
              <w:cnfStyle w:val="000000000000"/>
              <w:rPr>
                <w:rFonts w:ascii="Arial" w:hAnsi="Arial" w:cs="Arial"/>
                <w:b/>
                <w:sz w:val="24"/>
                <w:szCs w:val="24"/>
              </w:rPr>
            </w:pPr>
          </w:p>
        </w:tc>
        <w:tc>
          <w:tcPr>
            <w:tcW w:w="2394" w:type="dxa"/>
            <w:tcBorders>
              <w:left w:val="single" w:sz="4" w:space="0" w:color="auto"/>
            </w:tcBorders>
          </w:tcPr>
          <w:p w:rsidR="00A50F4C" w:rsidRPr="00FC0146" w:rsidRDefault="00A50F4C" w:rsidP="002D6DFF">
            <w:pPr>
              <w:cnfStyle w:val="000000000000"/>
              <w:rPr>
                <w:rFonts w:ascii="Arial" w:hAnsi="Arial" w:cs="Arial"/>
                <w:b/>
                <w:sz w:val="24"/>
                <w:szCs w:val="24"/>
              </w:rPr>
            </w:pPr>
          </w:p>
        </w:tc>
        <w:tc>
          <w:tcPr>
            <w:tcW w:w="500" w:type="dxa"/>
            <w:tcBorders>
              <w:right w:val="single" w:sz="4" w:space="0" w:color="auto"/>
            </w:tcBorders>
          </w:tcPr>
          <w:p w:rsidR="00A50F4C" w:rsidRPr="00FC0146" w:rsidRDefault="00A50F4C" w:rsidP="002D6DFF">
            <w:pPr>
              <w:cnfStyle w:val="000000000000"/>
              <w:rPr>
                <w:rFonts w:ascii="Arial" w:hAnsi="Arial" w:cs="Arial"/>
                <w:b/>
                <w:sz w:val="24"/>
                <w:szCs w:val="24"/>
              </w:rPr>
            </w:pPr>
          </w:p>
        </w:tc>
        <w:tc>
          <w:tcPr>
            <w:tcW w:w="1894" w:type="dxa"/>
            <w:tcBorders>
              <w:left w:val="single" w:sz="4" w:space="0" w:color="auto"/>
            </w:tcBorders>
          </w:tcPr>
          <w:p w:rsidR="00A50F4C" w:rsidRPr="00FC0146" w:rsidRDefault="00A50F4C" w:rsidP="002D6DFF">
            <w:pPr>
              <w:cnfStyle w:val="000000000000"/>
              <w:rPr>
                <w:rFonts w:ascii="Arial" w:hAnsi="Arial" w:cs="Arial"/>
                <w:b/>
                <w:sz w:val="24"/>
                <w:szCs w:val="24"/>
              </w:rPr>
            </w:pPr>
          </w:p>
        </w:tc>
      </w:tr>
      <w:tr w:rsidR="00A50F4C" w:rsidRPr="00FC0146" w:rsidTr="002D6DFF">
        <w:trPr>
          <w:cnfStyle w:val="000000100000"/>
        </w:trPr>
        <w:tc>
          <w:tcPr>
            <w:cnfStyle w:val="001000000000"/>
            <w:tcW w:w="2394" w:type="dxa"/>
          </w:tcPr>
          <w:p w:rsidR="00A50F4C" w:rsidRPr="00FC0146" w:rsidRDefault="00A50F4C" w:rsidP="002D6DFF">
            <w:pPr>
              <w:rPr>
                <w:rFonts w:ascii="Arial" w:hAnsi="Arial" w:cs="Arial"/>
                <w:sz w:val="24"/>
                <w:szCs w:val="24"/>
              </w:rPr>
            </w:pPr>
            <w:r w:rsidRPr="00FC0146">
              <w:rPr>
                <w:rFonts w:ascii="Arial" w:hAnsi="Arial" w:cs="Arial"/>
                <w:sz w:val="24"/>
                <w:szCs w:val="24"/>
              </w:rPr>
              <w:t>Workmen compensation fund</w:t>
            </w:r>
          </w:p>
          <w:p w:rsidR="00A50F4C" w:rsidRPr="00FC0146" w:rsidRDefault="00A50F4C" w:rsidP="002D6DFF">
            <w:pPr>
              <w:rPr>
                <w:rFonts w:ascii="Arial" w:hAnsi="Arial" w:cs="Arial"/>
                <w:sz w:val="24"/>
                <w:szCs w:val="24"/>
              </w:rPr>
            </w:pPr>
            <w:r w:rsidRPr="00FC0146">
              <w:rPr>
                <w:rFonts w:ascii="Arial" w:hAnsi="Arial" w:cs="Arial"/>
                <w:sz w:val="24"/>
                <w:szCs w:val="24"/>
              </w:rPr>
              <w:t>creditors</w:t>
            </w:r>
          </w:p>
          <w:p w:rsidR="00A50F4C" w:rsidRPr="00FC0146" w:rsidRDefault="00A50F4C" w:rsidP="002D6DFF">
            <w:pPr>
              <w:rPr>
                <w:rFonts w:ascii="Arial" w:hAnsi="Arial" w:cs="Arial"/>
                <w:sz w:val="24"/>
                <w:szCs w:val="24"/>
              </w:rPr>
            </w:pPr>
            <w:r w:rsidRPr="00FC0146">
              <w:rPr>
                <w:rFonts w:ascii="Arial" w:hAnsi="Arial" w:cs="Arial"/>
                <w:sz w:val="24"/>
                <w:szCs w:val="24"/>
              </w:rPr>
              <w:t xml:space="preserve"> </w:t>
            </w:r>
          </w:p>
        </w:tc>
        <w:tc>
          <w:tcPr>
            <w:tcW w:w="740" w:type="dxa"/>
            <w:tcBorders>
              <w:right w:val="single" w:sz="4" w:space="0" w:color="auto"/>
            </w:tcBorders>
          </w:tcPr>
          <w:p w:rsidR="00A50F4C" w:rsidRPr="00FC0146" w:rsidRDefault="00A50F4C" w:rsidP="002D6DFF">
            <w:pPr>
              <w:cnfStyle w:val="000000100000"/>
              <w:rPr>
                <w:rFonts w:ascii="Arial" w:hAnsi="Arial" w:cs="Arial"/>
                <w:b/>
                <w:sz w:val="24"/>
                <w:szCs w:val="24"/>
              </w:rPr>
            </w:pPr>
          </w:p>
        </w:tc>
        <w:tc>
          <w:tcPr>
            <w:tcW w:w="1654" w:type="dxa"/>
            <w:tcBorders>
              <w:left w:val="single" w:sz="4" w:space="0" w:color="auto"/>
              <w:right w:val="single" w:sz="4" w:space="0" w:color="auto"/>
            </w:tcBorders>
          </w:tcPr>
          <w:p w:rsidR="00A50F4C" w:rsidRPr="00FC0146" w:rsidRDefault="00A50F4C" w:rsidP="002D6DFF">
            <w:pPr>
              <w:cnfStyle w:val="000000100000"/>
              <w:rPr>
                <w:rFonts w:ascii="Arial" w:hAnsi="Arial" w:cs="Arial"/>
                <w:b/>
                <w:sz w:val="24"/>
                <w:szCs w:val="24"/>
              </w:rPr>
            </w:pPr>
            <w:r w:rsidRPr="00FC0146">
              <w:rPr>
                <w:rFonts w:ascii="Arial" w:hAnsi="Arial" w:cs="Arial"/>
                <w:b/>
                <w:sz w:val="24"/>
                <w:szCs w:val="24"/>
              </w:rPr>
              <w:t>8000</w:t>
            </w:r>
          </w:p>
          <w:p w:rsidR="00A50F4C" w:rsidRPr="00FC0146" w:rsidRDefault="00A50F4C" w:rsidP="002D6DFF">
            <w:pPr>
              <w:cnfStyle w:val="000000100000"/>
              <w:rPr>
                <w:rFonts w:ascii="Arial" w:hAnsi="Arial" w:cs="Arial"/>
                <w:b/>
                <w:sz w:val="24"/>
                <w:szCs w:val="24"/>
              </w:rPr>
            </w:pPr>
            <w:r w:rsidRPr="00FC0146">
              <w:rPr>
                <w:rFonts w:ascii="Arial" w:hAnsi="Arial" w:cs="Arial"/>
                <w:b/>
                <w:sz w:val="24"/>
                <w:szCs w:val="24"/>
              </w:rPr>
              <w:t>13000</w:t>
            </w:r>
          </w:p>
          <w:p w:rsidR="00A50F4C" w:rsidRPr="00FC0146" w:rsidRDefault="00A50F4C" w:rsidP="002D6DFF">
            <w:pPr>
              <w:cnfStyle w:val="000000100000"/>
              <w:rPr>
                <w:rFonts w:ascii="Arial" w:hAnsi="Arial" w:cs="Arial"/>
                <w:b/>
                <w:sz w:val="24"/>
                <w:szCs w:val="24"/>
              </w:rPr>
            </w:pPr>
          </w:p>
        </w:tc>
        <w:tc>
          <w:tcPr>
            <w:tcW w:w="2394" w:type="dxa"/>
            <w:tcBorders>
              <w:left w:val="single" w:sz="4" w:space="0" w:color="auto"/>
            </w:tcBorders>
          </w:tcPr>
          <w:p w:rsidR="00A50F4C" w:rsidRPr="00FC0146" w:rsidRDefault="00A50F4C" w:rsidP="002D6DFF">
            <w:pPr>
              <w:cnfStyle w:val="000000100000"/>
              <w:rPr>
                <w:rFonts w:ascii="Arial" w:hAnsi="Arial" w:cs="Arial"/>
                <w:b/>
                <w:sz w:val="24"/>
                <w:szCs w:val="24"/>
              </w:rPr>
            </w:pPr>
            <w:r w:rsidRPr="00FC0146">
              <w:rPr>
                <w:rFonts w:ascii="Arial" w:hAnsi="Arial" w:cs="Arial"/>
                <w:b/>
                <w:sz w:val="24"/>
                <w:szCs w:val="24"/>
              </w:rPr>
              <w:t>Debtors</w:t>
            </w:r>
            <w:r w:rsidR="00101C78" w:rsidRPr="00FC0146">
              <w:rPr>
                <w:rFonts w:ascii="Arial" w:hAnsi="Arial" w:cs="Arial"/>
                <w:b/>
                <w:sz w:val="24"/>
                <w:szCs w:val="24"/>
              </w:rPr>
              <w:t xml:space="preserve">     12000</w:t>
            </w:r>
          </w:p>
          <w:p w:rsidR="00101C78" w:rsidRPr="00FC0146" w:rsidRDefault="00101C78" w:rsidP="002D6DFF">
            <w:pPr>
              <w:cnfStyle w:val="000000100000"/>
              <w:rPr>
                <w:rFonts w:ascii="Arial" w:hAnsi="Arial" w:cs="Arial"/>
                <w:b/>
                <w:sz w:val="24"/>
                <w:szCs w:val="24"/>
              </w:rPr>
            </w:pPr>
            <w:r w:rsidRPr="00FC0146">
              <w:rPr>
                <w:rFonts w:ascii="Arial" w:hAnsi="Arial" w:cs="Arial"/>
                <w:b/>
                <w:sz w:val="24"/>
                <w:szCs w:val="24"/>
              </w:rPr>
              <w:t xml:space="preserve">Less- provision </w:t>
            </w:r>
          </w:p>
          <w:p w:rsidR="00101C78" w:rsidRPr="00FC0146" w:rsidRDefault="00101C78" w:rsidP="002D6DFF">
            <w:pPr>
              <w:cnfStyle w:val="000000100000"/>
              <w:rPr>
                <w:rFonts w:ascii="Arial" w:hAnsi="Arial" w:cs="Arial"/>
                <w:b/>
                <w:sz w:val="24"/>
                <w:szCs w:val="24"/>
              </w:rPr>
            </w:pPr>
            <w:r w:rsidRPr="00FC0146">
              <w:rPr>
                <w:rFonts w:ascii="Arial" w:hAnsi="Arial" w:cs="Arial"/>
                <w:b/>
                <w:sz w:val="24"/>
                <w:szCs w:val="24"/>
              </w:rPr>
              <w:t>For  doubtful debts 1000</w:t>
            </w:r>
          </w:p>
          <w:p w:rsidR="00A50F4C" w:rsidRPr="00FC0146" w:rsidRDefault="00A50F4C" w:rsidP="002D6DFF">
            <w:pPr>
              <w:cnfStyle w:val="000000100000"/>
              <w:rPr>
                <w:rFonts w:ascii="Arial" w:hAnsi="Arial" w:cs="Arial"/>
                <w:b/>
                <w:sz w:val="24"/>
                <w:szCs w:val="24"/>
              </w:rPr>
            </w:pPr>
          </w:p>
          <w:p w:rsidR="00A50F4C" w:rsidRPr="00FC0146" w:rsidRDefault="00A50F4C" w:rsidP="002D6DFF">
            <w:pPr>
              <w:cnfStyle w:val="000000100000"/>
              <w:rPr>
                <w:rFonts w:ascii="Arial" w:hAnsi="Arial" w:cs="Arial"/>
                <w:b/>
                <w:sz w:val="24"/>
                <w:szCs w:val="24"/>
              </w:rPr>
            </w:pPr>
            <w:r w:rsidRPr="00FC0146">
              <w:rPr>
                <w:rFonts w:ascii="Arial" w:hAnsi="Arial" w:cs="Arial"/>
                <w:b/>
                <w:sz w:val="24"/>
                <w:szCs w:val="24"/>
              </w:rPr>
              <w:t>Cash in hand</w:t>
            </w:r>
          </w:p>
        </w:tc>
        <w:tc>
          <w:tcPr>
            <w:tcW w:w="500" w:type="dxa"/>
            <w:tcBorders>
              <w:right w:val="single" w:sz="4" w:space="0" w:color="auto"/>
            </w:tcBorders>
          </w:tcPr>
          <w:p w:rsidR="00A50F4C" w:rsidRPr="00FC0146" w:rsidRDefault="00A50F4C" w:rsidP="002D6DFF">
            <w:pPr>
              <w:cnfStyle w:val="000000100000"/>
              <w:rPr>
                <w:rFonts w:ascii="Arial" w:hAnsi="Arial" w:cs="Arial"/>
                <w:b/>
                <w:sz w:val="24"/>
                <w:szCs w:val="24"/>
              </w:rPr>
            </w:pPr>
          </w:p>
        </w:tc>
        <w:tc>
          <w:tcPr>
            <w:tcW w:w="1894" w:type="dxa"/>
            <w:tcBorders>
              <w:left w:val="single" w:sz="4" w:space="0" w:color="auto"/>
            </w:tcBorders>
          </w:tcPr>
          <w:p w:rsidR="00A50F4C" w:rsidRPr="00FC0146" w:rsidRDefault="00A50F4C" w:rsidP="002D6DFF">
            <w:pPr>
              <w:cnfStyle w:val="000000100000"/>
              <w:rPr>
                <w:rFonts w:ascii="Arial" w:hAnsi="Arial" w:cs="Arial"/>
                <w:b/>
                <w:sz w:val="24"/>
                <w:szCs w:val="24"/>
              </w:rPr>
            </w:pPr>
          </w:p>
          <w:p w:rsidR="00A50F4C" w:rsidRPr="00FC0146" w:rsidRDefault="00A50F4C" w:rsidP="002D6DFF">
            <w:pPr>
              <w:cnfStyle w:val="000000100000"/>
              <w:rPr>
                <w:rFonts w:ascii="Arial" w:hAnsi="Arial" w:cs="Arial"/>
                <w:b/>
                <w:sz w:val="24"/>
                <w:szCs w:val="24"/>
              </w:rPr>
            </w:pPr>
          </w:p>
          <w:p w:rsidR="00A50F4C" w:rsidRPr="00FC0146" w:rsidRDefault="00101C78" w:rsidP="002D6DFF">
            <w:pPr>
              <w:cnfStyle w:val="000000100000"/>
              <w:rPr>
                <w:rFonts w:ascii="Arial" w:hAnsi="Arial" w:cs="Arial"/>
                <w:b/>
                <w:sz w:val="24"/>
                <w:szCs w:val="24"/>
              </w:rPr>
            </w:pPr>
            <w:r w:rsidRPr="00FC0146">
              <w:rPr>
                <w:rFonts w:ascii="Arial" w:hAnsi="Arial" w:cs="Arial"/>
                <w:b/>
                <w:sz w:val="24"/>
                <w:szCs w:val="24"/>
              </w:rPr>
              <w:t>11000</w:t>
            </w:r>
          </w:p>
          <w:p w:rsidR="00101C78" w:rsidRPr="00FC0146" w:rsidRDefault="00101C78" w:rsidP="002D6DFF">
            <w:pPr>
              <w:cnfStyle w:val="000000100000"/>
              <w:rPr>
                <w:rFonts w:ascii="Arial" w:hAnsi="Arial" w:cs="Arial"/>
                <w:b/>
                <w:sz w:val="24"/>
                <w:szCs w:val="24"/>
              </w:rPr>
            </w:pPr>
          </w:p>
          <w:p w:rsidR="00101C78" w:rsidRPr="00FC0146" w:rsidRDefault="00101C78" w:rsidP="002D6DFF">
            <w:pPr>
              <w:cnfStyle w:val="000000100000"/>
              <w:rPr>
                <w:rFonts w:ascii="Arial" w:hAnsi="Arial" w:cs="Arial"/>
                <w:b/>
                <w:sz w:val="24"/>
                <w:szCs w:val="24"/>
              </w:rPr>
            </w:pPr>
            <w:r w:rsidRPr="00FC0146">
              <w:rPr>
                <w:rFonts w:ascii="Arial" w:hAnsi="Arial" w:cs="Arial"/>
                <w:b/>
                <w:sz w:val="24"/>
                <w:szCs w:val="24"/>
              </w:rPr>
              <w:t>9000</w:t>
            </w:r>
          </w:p>
        </w:tc>
      </w:tr>
      <w:tr w:rsidR="00A50F4C" w:rsidRPr="00FC0146" w:rsidTr="002D6DFF">
        <w:tc>
          <w:tcPr>
            <w:cnfStyle w:val="001000000000"/>
            <w:tcW w:w="2394" w:type="dxa"/>
          </w:tcPr>
          <w:p w:rsidR="00A50F4C" w:rsidRPr="00FC0146" w:rsidRDefault="00A50F4C" w:rsidP="002D6DFF">
            <w:pPr>
              <w:rPr>
                <w:rFonts w:ascii="Arial" w:hAnsi="Arial" w:cs="Arial"/>
                <w:b w:val="0"/>
                <w:sz w:val="24"/>
                <w:szCs w:val="24"/>
              </w:rPr>
            </w:pPr>
          </w:p>
        </w:tc>
        <w:tc>
          <w:tcPr>
            <w:tcW w:w="740" w:type="dxa"/>
            <w:tcBorders>
              <w:right w:val="single" w:sz="4" w:space="0" w:color="auto"/>
            </w:tcBorders>
          </w:tcPr>
          <w:p w:rsidR="00A50F4C" w:rsidRPr="00FC0146" w:rsidRDefault="00A50F4C" w:rsidP="002D6DFF">
            <w:pPr>
              <w:cnfStyle w:val="000000000000"/>
              <w:rPr>
                <w:rFonts w:ascii="Arial" w:hAnsi="Arial" w:cs="Arial"/>
                <w:b/>
                <w:sz w:val="24"/>
                <w:szCs w:val="24"/>
              </w:rPr>
            </w:pPr>
          </w:p>
        </w:tc>
        <w:tc>
          <w:tcPr>
            <w:tcW w:w="1654" w:type="dxa"/>
            <w:tcBorders>
              <w:left w:val="single" w:sz="4" w:space="0" w:color="auto"/>
              <w:right w:val="single" w:sz="4" w:space="0" w:color="auto"/>
            </w:tcBorders>
          </w:tcPr>
          <w:p w:rsidR="00A50F4C" w:rsidRPr="00FC0146" w:rsidRDefault="00A50F4C" w:rsidP="002D6DFF">
            <w:pPr>
              <w:cnfStyle w:val="000000000000"/>
              <w:rPr>
                <w:rFonts w:ascii="Arial" w:hAnsi="Arial" w:cs="Arial"/>
                <w:b/>
                <w:sz w:val="24"/>
                <w:szCs w:val="24"/>
              </w:rPr>
            </w:pPr>
          </w:p>
        </w:tc>
        <w:tc>
          <w:tcPr>
            <w:tcW w:w="2394" w:type="dxa"/>
            <w:tcBorders>
              <w:left w:val="single" w:sz="4" w:space="0" w:color="auto"/>
            </w:tcBorders>
          </w:tcPr>
          <w:p w:rsidR="00A50F4C" w:rsidRPr="00FC0146" w:rsidRDefault="00A50F4C" w:rsidP="002D6DFF">
            <w:pPr>
              <w:cnfStyle w:val="000000000000"/>
              <w:rPr>
                <w:rFonts w:ascii="Arial" w:hAnsi="Arial" w:cs="Arial"/>
                <w:b/>
                <w:sz w:val="24"/>
                <w:szCs w:val="24"/>
              </w:rPr>
            </w:pPr>
          </w:p>
        </w:tc>
        <w:tc>
          <w:tcPr>
            <w:tcW w:w="500" w:type="dxa"/>
            <w:tcBorders>
              <w:right w:val="single" w:sz="4" w:space="0" w:color="auto"/>
            </w:tcBorders>
          </w:tcPr>
          <w:p w:rsidR="00A50F4C" w:rsidRPr="00FC0146" w:rsidRDefault="00A50F4C" w:rsidP="002D6DFF">
            <w:pPr>
              <w:cnfStyle w:val="000000000000"/>
              <w:rPr>
                <w:rFonts w:ascii="Arial" w:hAnsi="Arial" w:cs="Arial"/>
                <w:b/>
                <w:sz w:val="24"/>
                <w:szCs w:val="24"/>
              </w:rPr>
            </w:pPr>
          </w:p>
        </w:tc>
        <w:tc>
          <w:tcPr>
            <w:tcW w:w="1894" w:type="dxa"/>
            <w:tcBorders>
              <w:left w:val="single" w:sz="4" w:space="0" w:color="auto"/>
            </w:tcBorders>
          </w:tcPr>
          <w:p w:rsidR="00A50F4C" w:rsidRPr="00FC0146" w:rsidRDefault="00A50F4C" w:rsidP="002D6DFF">
            <w:pPr>
              <w:cnfStyle w:val="000000000000"/>
              <w:rPr>
                <w:rFonts w:ascii="Arial" w:hAnsi="Arial" w:cs="Arial"/>
                <w:b/>
                <w:sz w:val="24"/>
                <w:szCs w:val="24"/>
              </w:rPr>
            </w:pPr>
          </w:p>
        </w:tc>
      </w:tr>
      <w:tr w:rsidR="00A50F4C" w:rsidRPr="00FC0146" w:rsidTr="002D6DFF">
        <w:trPr>
          <w:cnfStyle w:val="000000100000"/>
        </w:trPr>
        <w:tc>
          <w:tcPr>
            <w:cnfStyle w:val="001000000000"/>
            <w:tcW w:w="2394" w:type="dxa"/>
          </w:tcPr>
          <w:p w:rsidR="00A50F4C" w:rsidRPr="00FC0146" w:rsidRDefault="00A50F4C" w:rsidP="002D6DFF">
            <w:pPr>
              <w:rPr>
                <w:rFonts w:ascii="Arial" w:hAnsi="Arial" w:cs="Arial"/>
                <w:b w:val="0"/>
                <w:sz w:val="24"/>
                <w:szCs w:val="24"/>
              </w:rPr>
            </w:pPr>
          </w:p>
        </w:tc>
        <w:tc>
          <w:tcPr>
            <w:tcW w:w="740" w:type="dxa"/>
            <w:tcBorders>
              <w:right w:val="single" w:sz="4" w:space="0" w:color="auto"/>
            </w:tcBorders>
          </w:tcPr>
          <w:p w:rsidR="00A50F4C" w:rsidRPr="00FC0146" w:rsidRDefault="00A50F4C" w:rsidP="002D6DFF">
            <w:pPr>
              <w:cnfStyle w:val="000000100000"/>
              <w:rPr>
                <w:rFonts w:ascii="Arial" w:hAnsi="Arial" w:cs="Arial"/>
                <w:b/>
                <w:sz w:val="24"/>
                <w:szCs w:val="24"/>
              </w:rPr>
            </w:pPr>
          </w:p>
        </w:tc>
        <w:tc>
          <w:tcPr>
            <w:tcW w:w="1654" w:type="dxa"/>
            <w:tcBorders>
              <w:left w:val="single" w:sz="4" w:space="0" w:color="auto"/>
              <w:right w:val="single" w:sz="4" w:space="0" w:color="auto"/>
            </w:tcBorders>
          </w:tcPr>
          <w:p w:rsidR="00A50F4C" w:rsidRPr="00FC0146" w:rsidRDefault="00101C78" w:rsidP="002D6DFF">
            <w:pPr>
              <w:cnfStyle w:val="000000100000"/>
              <w:rPr>
                <w:rFonts w:ascii="Arial" w:hAnsi="Arial" w:cs="Arial"/>
                <w:b/>
                <w:sz w:val="24"/>
                <w:szCs w:val="24"/>
              </w:rPr>
            </w:pPr>
            <w:r w:rsidRPr="00FC0146">
              <w:rPr>
                <w:rFonts w:ascii="Arial" w:hAnsi="Arial" w:cs="Arial"/>
                <w:b/>
                <w:sz w:val="24"/>
                <w:szCs w:val="24"/>
              </w:rPr>
              <w:t>52000</w:t>
            </w:r>
          </w:p>
        </w:tc>
        <w:tc>
          <w:tcPr>
            <w:tcW w:w="2394" w:type="dxa"/>
            <w:tcBorders>
              <w:left w:val="single" w:sz="4" w:space="0" w:color="auto"/>
            </w:tcBorders>
          </w:tcPr>
          <w:p w:rsidR="00A50F4C" w:rsidRPr="00FC0146" w:rsidRDefault="00A50F4C" w:rsidP="002D6DFF">
            <w:pPr>
              <w:cnfStyle w:val="000000100000"/>
              <w:rPr>
                <w:rFonts w:ascii="Arial" w:hAnsi="Arial" w:cs="Arial"/>
                <w:b/>
                <w:sz w:val="24"/>
                <w:szCs w:val="24"/>
              </w:rPr>
            </w:pPr>
          </w:p>
        </w:tc>
        <w:tc>
          <w:tcPr>
            <w:tcW w:w="500" w:type="dxa"/>
            <w:tcBorders>
              <w:right w:val="single" w:sz="4" w:space="0" w:color="auto"/>
            </w:tcBorders>
          </w:tcPr>
          <w:p w:rsidR="00A50F4C" w:rsidRPr="00FC0146" w:rsidRDefault="00A50F4C" w:rsidP="002D6DFF">
            <w:pPr>
              <w:cnfStyle w:val="000000100000"/>
              <w:rPr>
                <w:rFonts w:ascii="Arial" w:hAnsi="Arial" w:cs="Arial"/>
                <w:b/>
                <w:sz w:val="24"/>
                <w:szCs w:val="24"/>
              </w:rPr>
            </w:pPr>
          </w:p>
        </w:tc>
        <w:tc>
          <w:tcPr>
            <w:tcW w:w="1894" w:type="dxa"/>
            <w:tcBorders>
              <w:left w:val="single" w:sz="4" w:space="0" w:color="auto"/>
            </w:tcBorders>
          </w:tcPr>
          <w:p w:rsidR="00A50F4C" w:rsidRPr="00FC0146" w:rsidRDefault="00101C78" w:rsidP="002D6DFF">
            <w:pPr>
              <w:cnfStyle w:val="000000100000"/>
              <w:rPr>
                <w:rFonts w:ascii="Arial" w:hAnsi="Arial" w:cs="Arial"/>
                <w:b/>
                <w:sz w:val="24"/>
                <w:szCs w:val="24"/>
              </w:rPr>
            </w:pPr>
            <w:r w:rsidRPr="00FC0146">
              <w:rPr>
                <w:rFonts w:ascii="Arial" w:hAnsi="Arial" w:cs="Arial"/>
                <w:b/>
                <w:sz w:val="24"/>
                <w:szCs w:val="24"/>
              </w:rPr>
              <w:t>52000</w:t>
            </w:r>
          </w:p>
        </w:tc>
      </w:tr>
    </w:tbl>
    <w:p w:rsidR="00A50F4C" w:rsidRPr="00FC0146" w:rsidRDefault="00C921C6" w:rsidP="00A50F4C">
      <w:pPr>
        <w:rPr>
          <w:rFonts w:ascii="Arial" w:hAnsi="Arial" w:cs="Arial"/>
          <w:b/>
          <w:sz w:val="24"/>
          <w:szCs w:val="24"/>
        </w:rPr>
      </w:pPr>
      <w:r w:rsidRPr="00FC0146">
        <w:rPr>
          <w:rFonts w:ascii="Arial" w:hAnsi="Arial" w:cs="Arial"/>
          <w:b/>
          <w:sz w:val="24"/>
          <w:szCs w:val="24"/>
        </w:rPr>
        <w:t>O</w:t>
      </w:r>
      <w:r w:rsidR="00A50F4C" w:rsidRPr="00FC0146">
        <w:rPr>
          <w:rFonts w:ascii="Arial" w:hAnsi="Arial" w:cs="Arial"/>
          <w:b/>
          <w:sz w:val="24"/>
          <w:szCs w:val="24"/>
        </w:rPr>
        <w:t xml:space="preserve">n the </w:t>
      </w:r>
      <w:r w:rsidR="00F43C04" w:rsidRPr="00FC0146">
        <w:rPr>
          <w:rFonts w:ascii="Arial" w:hAnsi="Arial" w:cs="Arial"/>
          <w:b/>
          <w:sz w:val="24"/>
          <w:szCs w:val="24"/>
        </w:rPr>
        <w:t>above date</w:t>
      </w:r>
      <w:r w:rsidR="00101C78" w:rsidRPr="00FC0146">
        <w:rPr>
          <w:rFonts w:ascii="Arial" w:hAnsi="Arial" w:cs="Arial"/>
          <w:b/>
          <w:sz w:val="24"/>
          <w:szCs w:val="24"/>
        </w:rPr>
        <w:t xml:space="preserve"> </w:t>
      </w:r>
      <w:r w:rsidRPr="00FC0146">
        <w:rPr>
          <w:rFonts w:ascii="Arial" w:hAnsi="Arial" w:cs="Arial"/>
          <w:b/>
          <w:sz w:val="24"/>
          <w:szCs w:val="24"/>
        </w:rPr>
        <w:t>Shankar</w:t>
      </w:r>
      <w:r w:rsidR="00101C78" w:rsidRPr="00FC0146">
        <w:rPr>
          <w:rFonts w:ascii="Arial" w:hAnsi="Arial" w:cs="Arial"/>
          <w:b/>
          <w:sz w:val="24"/>
          <w:szCs w:val="24"/>
        </w:rPr>
        <w:t xml:space="preserve">  was admitted with ¼  th share  in profit on the following   term </w:t>
      </w:r>
      <w:r w:rsidR="00A50F4C" w:rsidRPr="00FC0146">
        <w:rPr>
          <w:rFonts w:ascii="Arial" w:hAnsi="Arial" w:cs="Arial"/>
          <w:b/>
          <w:sz w:val="24"/>
          <w:szCs w:val="24"/>
        </w:rPr>
        <w:t>-</w:t>
      </w:r>
    </w:p>
    <w:p w:rsidR="00A50F4C" w:rsidRPr="00FC0146" w:rsidRDefault="00241719" w:rsidP="00A50F4C">
      <w:pPr>
        <w:pStyle w:val="ListParagraph"/>
        <w:numPr>
          <w:ilvl w:val="0"/>
          <w:numId w:val="4"/>
        </w:numPr>
        <w:rPr>
          <w:rFonts w:ascii="Arial" w:hAnsi="Arial" w:cs="Arial"/>
          <w:sz w:val="24"/>
          <w:szCs w:val="24"/>
        </w:rPr>
      </w:pPr>
      <w:r w:rsidRPr="00FC0146">
        <w:rPr>
          <w:rFonts w:ascii="Arial" w:hAnsi="Arial" w:cs="Arial"/>
          <w:sz w:val="24"/>
          <w:szCs w:val="24"/>
        </w:rPr>
        <w:t>Machinery to</w:t>
      </w:r>
      <w:r w:rsidR="00A50F4C" w:rsidRPr="00FC0146">
        <w:rPr>
          <w:rFonts w:ascii="Arial" w:hAnsi="Arial" w:cs="Arial"/>
          <w:sz w:val="24"/>
          <w:szCs w:val="24"/>
        </w:rPr>
        <w:t xml:space="preserve"> </w:t>
      </w:r>
      <w:r w:rsidR="00F43C04" w:rsidRPr="00FC0146">
        <w:rPr>
          <w:rFonts w:ascii="Arial" w:hAnsi="Arial" w:cs="Arial"/>
          <w:sz w:val="24"/>
          <w:szCs w:val="24"/>
        </w:rPr>
        <w:t>depreciate by</w:t>
      </w:r>
      <w:r w:rsidR="00A50F4C" w:rsidRPr="00FC0146">
        <w:rPr>
          <w:rFonts w:ascii="Arial" w:hAnsi="Arial" w:cs="Arial"/>
          <w:sz w:val="24"/>
          <w:szCs w:val="24"/>
        </w:rPr>
        <w:t xml:space="preserve">  10% </w:t>
      </w:r>
      <w:r w:rsidR="00101C78" w:rsidRPr="00FC0146">
        <w:rPr>
          <w:rFonts w:ascii="Arial" w:hAnsi="Arial" w:cs="Arial"/>
          <w:sz w:val="24"/>
          <w:szCs w:val="24"/>
        </w:rPr>
        <w:t>.Stock  is to be valued  at 15500</w:t>
      </w:r>
      <w:r w:rsidR="00A50F4C" w:rsidRPr="00FC0146">
        <w:rPr>
          <w:rFonts w:ascii="Arial" w:hAnsi="Arial" w:cs="Arial"/>
          <w:sz w:val="24"/>
          <w:szCs w:val="24"/>
        </w:rPr>
        <w:t>.</w:t>
      </w:r>
    </w:p>
    <w:p w:rsidR="00FF6653" w:rsidRPr="00FC0146" w:rsidRDefault="00A50F4C" w:rsidP="00FF6653">
      <w:pPr>
        <w:pStyle w:val="ListParagraph"/>
        <w:numPr>
          <w:ilvl w:val="0"/>
          <w:numId w:val="4"/>
        </w:numPr>
        <w:rPr>
          <w:rFonts w:ascii="Arial" w:hAnsi="Arial" w:cs="Arial"/>
          <w:sz w:val="24"/>
          <w:szCs w:val="24"/>
        </w:rPr>
      </w:pPr>
      <w:r w:rsidRPr="00FC0146">
        <w:rPr>
          <w:rFonts w:ascii="Arial" w:hAnsi="Arial" w:cs="Arial"/>
          <w:sz w:val="24"/>
          <w:szCs w:val="24"/>
        </w:rPr>
        <w:t xml:space="preserve"> </w:t>
      </w:r>
      <w:r w:rsidR="00F43C04" w:rsidRPr="00FC0146">
        <w:rPr>
          <w:rFonts w:ascii="Arial" w:hAnsi="Arial" w:cs="Arial"/>
          <w:sz w:val="24"/>
          <w:szCs w:val="24"/>
        </w:rPr>
        <w:t>Provision for doubtful debts is</w:t>
      </w:r>
      <w:r w:rsidR="00101C78" w:rsidRPr="00FC0146">
        <w:rPr>
          <w:rFonts w:ascii="Arial" w:hAnsi="Arial" w:cs="Arial"/>
          <w:sz w:val="24"/>
          <w:szCs w:val="24"/>
        </w:rPr>
        <w:t xml:space="preserve"> not required.</w:t>
      </w:r>
      <w:r w:rsidR="00FF6653" w:rsidRPr="00FC0146">
        <w:rPr>
          <w:rFonts w:ascii="Arial" w:hAnsi="Arial" w:cs="Arial"/>
          <w:sz w:val="24"/>
          <w:szCs w:val="24"/>
        </w:rPr>
        <w:t xml:space="preserve"> </w:t>
      </w:r>
    </w:p>
    <w:p w:rsidR="00FF6653" w:rsidRPr="00FC0146" w:rsidRDefault="00FF6653" w:rsidP="00FF6653">
      <w:pPr>
        <w:pStyle w:val="ListParagraph"/>
        <w:numPr>
          <w:ilvl w:val="0"/>
          <w:numId w:val="4"/>
        </w:numPr>
        <w:rPr>
          <w:rFonts w:ascii="Arial" w:hAnsi="Arial" w:cs="Arial"/>
          <w:sz w:val="24"/>
          <w:szCs w:val="24"/>
        </w:rPr>
      </w:pPr>
      <w:r w:rsidRPr="00FC0146">
        <w:rPr>
          <w:rFonts w:ascii="Arial" w:hAnsi="Arial" w:cs="Arial"/>
          <w:sz w:val="24"/>
          <w:szCs w:val="24"/>
        </w:rPr>
        <w:t xml:space="preserve">There is liability   for </w:t>
      </w:r>
      <w:r w:rsidR="00C921C6" w:rsidRPr="00FC0146">
        <w:rPr>
          <w:rFonts w:ascii="Arial" w:hAnsi="Arial" w:cs="Arial"/>
          <w:sz w:val="24"/>
          <w:szCs w:val="24"/>
        </w:rPr>
        <w:t>compensation to</w:t>
      </w:r>
      <w:r w:rsidRPr="00FC0146">
        <w:rPr>
          <w:rFonts w:ascii="Arial" w:hAnsi="Arial" w:cs="Arial"/>
          <w:sz w:val="24"/>
          <w:szCs w:val="24"/>
        </w:rPr>
        <w:t xml:space="preserve"> a worker for Rs 2000.      </w:t>
      </w:r>
    </w:p>
    <w:p w:rsidR="00FF6653" w:rsidRPr="00FC0146" w:rsidRDefault="00C921C6" w:rsidP="00A50F4C">
      <w:pPr>
        <w:pStyle w:val="ListParagraph"/>
        <w:numPr>
          <w:ilvl w:val="0"/>
          <w:numId w:val="4"/>
        </w:numPr>
        <w:rPr>
          <w:rFonts w:ascii="Arial" w:hAnsi="Arial" w:cs="Arial"/>
          <w:sz w:val="24"/>
          <w:szCs w:val="24"/>
        </w:rPr>
      </w:pPr>
      <w:r w:rsidRPr="00FC0146">
        <w:rPr>
          <w:rFonts w:ascii="Arial" w:hAnsi="Arial" w:cs="Arial"/>
          <w:sz w:val="24"/>
          <w:szCs w:val="24"/>
        </w:rPr>
        <w:t>Shankar is</w:t>
      </w:r>
      <w:r w:rsidR="00FF6653" w:rsidRPr="00FC0146">
        <w:rPr>
          <w:rFonts w:ascii="Arial" w:hAnsi="Arial" w:cs="Arial"/>
          <w:sz w:val="24"/>
          <w:szCs w:val="24"/>
        </w:rPr>
        <w:t xml:space="preserve"> </w:t>
      </w:r>
      <w:r w:rsidRPr="00FC0146">
        <w:rPr>
          <w:rFonts w:ascii="Arial" w:hAnsi="Arial" w:cs="Arial"/>
          <w:sz w:val="24"/>
          <w:szCs w:val="24"/>
        </w:rPr>
        <w:t>not able</w:t>
      </w:r>
      <w:r w:rsidR="00FF6653" w:rsidRPr="00FC0146">
        <w:rPr>
          <w:rFonts w:ascii="Arial" w:hAnsi="Arial" w:cs="Arial"/>
          <w:sz w:val="24"/>
          <w:szCs w:val="24"/>
        </w:rPr>
        <w:t xml:space="preserve"> to </w:t>
      </w:r>
      <w:r w:rsidRPr="00FC0146">
        <w:rPr>
          <w:rFonts w:ascii="Arial" w:hAnsi="Arial" w:cs="Arial"/>
          <w:sz w:val="24"/>
          <w:szCs w:val="24"/>
        </w:rPr>
        <w:t>pay for</w:t>
      </w:r>
      <w:r w:rsidR="00FF6653" w:rsidRPr="00FC0146">
        <w:rPr>
          <w:rFonts w:ascii="Arial" w:hAnsi="Arial" w:cs="Arial"/>
          <w:sz w:val="24"/>
          <w:szCs w:val="24"/>
        </w:rPr>
        <w:t xml:space="preserve"> </w:t>
      </w:r>
      <w:r w:rsidRPr="00FC0146">
        <w:rPr>
          <w:rFonts w:ascii="Arial" w:hAnsi="Arial" w:cs="Arial"/>
          <w:sz w:val="24"/>
          <w:szCs w:val="24"/>
        </w:rPr>
        <w:t xml:space="preserve">his </w:t>
      </w:r>
      <w:r w:rsidR="00F43C04" w:rsidRPr="00FC0146">
        <w:rPr>
          <w:rFonts w:ascii="Arial" w:hAnsi="Arial" w:cs="Arial"/>
          <w:sz w:val="24"/>
          <w:szCs w:val="24"/>
        </w:rPr>
        <w:t>share of total</w:t>
      </w:r>
      <w:r w:rsidR="00FF6653" w:rsidRPr="00FC0146">
        <w:rPr>
          <w:rFonts w:ascii="Arial" w:hAnsi="Arial" w:cs="Arial"/>
          <w:sz w:val="24"/>
          <w:szCs w:val="24"/>
        </w:rPr>
        <w:t xml:space="preserve"> </w:t>
      </w:r>
      <w:r w:rsidR="00F43C04" w:rsidRPr="00FC0146">
        <w:rPr>
          <w:rFonts w:ascii="Arial" w:hAnsi="Arial" w:cs="Arial"/>
          <w:sz w:val="24"/>
          <w:szCs w:val="24"/>
        </w:rPr>
        <w:t>goodwill which</w:t>
      </w:r>
      <w:r w:rsidR="00FF6653" w:rsidRPr="00FC0146">
        <w:rPr>
          <w:rFonts w:ascii="Arial" w:hAnsi="Arial" w:cs="Arial"/>
          <w:sz w:val="24"/>
          <w:szCs w:val="24"/>
        </w:rPr>
        <w:t xml:space="preserve"> is valued at Rs 32000.</w:t>
      </w:r>
    </w:p>
    <w:p w:rsidR="00FF6653" w:rsidRPr="00FC0146" w:rsidRDefault="00A50F4C" w:rsidP="00A50F4C">
      <w:pPr>
        <w:pStyle w:val="ListParagraph"/>
        <w:numPr>
          <w:ilvl w:val="0"/>
          <w:numId w:val="4"/>
        </w:numPr>
        <w:rPr>
          <w:rFonts w:ascii="Arial" w:hAnsi="Arial" w:cs="Arial"/>
          <w:sz w:val="24"/>
          <w:szCs w:val="24"/>
        </w:rPr>
      </w:pPr>
      <w:r w:rsidRPr="00FC0146">
        <w:rPr>
          <w:rFonts w:ascii="Arial" w:hAnsi="Arial" w:cs="Arial"/>
          <w:sz w:val="24"/>
          <w:szCs w:val="24"/>
        </w:rPr>
        <w:t xml:space="preserve"> </w:t>
      </w:r>
      <w:r w:rsidR="00FF6653" w:rsidRPr="00FC0146">
        <w:rPr>
          <w:rFonts w:ascii="Arial" w:hAnsi="Arial" w:cs="Arial"/>
          <w:sz w:val="24"/>
          <w:szCs w:val="24"/>
        </w:rPr>
        <w:t>He  has  to  contribute  sufficient  proportionate amount  as capital so that  his  capital is 2/7</w:t>
      </w:r>
      <w:r w:rsidR="00FF6653" w:rsidRPr="00FC0146">
        <w:rPr>
          <w:rFonts w:ascii="Arial" w:hAnsi="Arial" w:cs="Arial"/>
          <w:sz w:val="24"/>
          <w:szCs w:val="24"/>
          <w:vertAlign w:val="superscript"/>
        </w:rPr>
        <w:t>th</w:t>
      </w:r>
      <w:r w:rsidR="00FF6653" w:rsidRPr="00FC0146">
        <w:rPr>
          <w:rFonts w:ascii="Arial" w:hAnsi="Arial" w:cs="Arial"/>
          <w:sz w:val="24"/>
          <w:szCs w:val="24"/>
        </w:rPr>
        <w:t xml:space="preserve"> of the  total capital of  the  firm. </w:t>
      </w:r>
    </w:p>
    <w:p w:rsidR="00FF6653" w:rsidRPr="00FC0146" w:rsidRDefault="00FF6653" w:rsidP="00FF6653">
      <w:pPr>
        <w:pStyle w:val="ListParagraph"/>
        <w:rPr>
          <w:rFonts w:ascii="Arial" w:hAnsi="Arial" w:cs="Arial"/>
          <w:sz w:val="24"/>
          <w:szCs w:val="24"/>
        </w:rPr>
      </w:pPr>
      <w:r w:rsidRPr="00FC0146">
        <w:rPr>
          <w:rFonts w:ascii="Arial" w:hAnsi="Arial" w:cs="Arial"/>
          <w:sz w:val="24"/>
          <w:szCs w:val="24"/>
        </w:rPr>
        <w:lastRenderedPageBreak/>
        <w:t xml:space="preserve">Prepare  revaluation  a/c ,bank a/c, capital a/c and  the  new  b/s  of  the firm after  admission of  </w:t>
      </w:r>
      <w:r w:rsidR="00C921C6" w:rsidRPr="00FC0146">
        <w:rPr>
          <w:rFonts w:ascii="Arial" w:hAnsi="Arial" w:cs="Arial"/>
          <w:sz w:val="24"/>
          <w:szCs w:val="24"/>
        </w:rPr>
        <w:t>Shankar. Also</w:t>
      </w:r>
      <w:r w:rsidRPr="00FC0146">
        <w:rPr>
          <w:rFonts w:ascii="Arial" w:hAnsi="Arial" w:cs="Arial"/>
          <w:sz w:val="24"/>
          <w:szCs w:val="24"/>
        </w:rPr>
        <w:t xml:space="preserve"> </w:t>
      </w:r>
      <w:r w:rsidR="00F43C04" w:rsidRPr="00FC0146">
        <w:rPr>
          <w:rFonts w:ascii="Arial" w:hAnsi="Arial" w:cs="Arial"/>
          <w:sz w:val="24"/>
          <w:szCs w:val="24"/>
        </w:rPr>
        <w:t>give necessary journal</w:t>
      </w:r>
      <w:r w:rsidRPr="00FC0146">
        <w:rPr>
          <w:rFonts w:ascii="Arial" w:hAnsi="Arial" w:cs="Arial"/>
          <w:sz w:val="24"/>
          <w:szCs w:val="24"/>
        </w:rPr>
        <w:t xml:space="preserve"> entries. </w:t>
      </w:r>
    </w:p>
    <w:p w:rsidR="00A50F4C" w:rsidRPr="00FC0146" w:rsidRDefault="00A50F4C" w:rsidP="00FF6653">
      <w:pPr>
        <w:pStyle w:val="ListParagraph"/>
        <w:rPr>
          <w:rFonts w:ascii="Arial" w:hAnsi="Arial" w:cs="Arial"/>
          <w:sz w:val="24"/>
          <w:szCs w:val="24"/>
        </w:rPr>
      </w:pPr>
      <w:r w:rsidRPr="00FC0146">
        <w:rPr>
          <w:rFonts w:ascii="Arial" w:hAnsi="Arial" w:cs="Arial"/>
          <w:sz w:val="24"/>
          <w:szCs w:val="24"/>
        </w:rPr>
        <w:t xml:space="preserve">                                     </w:t>
      </w:r>
      <w:r w:rsidR="00592878" w:rsidRPr="00FC0146">
        <w:rPr>
          <w:rFonts w:ascii="Arial" w:hAnsi="Arial" w:cs="Arial"/>
          <w:sz w:val="24"/>
          <w:szCs w:val="24"/>
        </w:rPr>
        <w:t xml:space="preserve">                                                                                                         </w:t>
      </w:r>
      <w:r w:rsidRPr="00FC0146">
        <w:rPr>
          <w:rFonts w:ascii="Arial" w:hAnsi="Arial" w:cs="Arial"/>
          <w:sz w:val="24"/>
          <w:szCs w:val="24"/>
        </w:rPr>
        <w:t xml:space="preserve">           (</w:t>
      </w:r>
      <w:r w:rsidR="00FF6653" w:rsidRPr="00FC0146">
        <w:rPr>
          <w:rFonts w:ascii="Arial" w:hAnsi="Arial" w:cs="Arial"/>
          <w:sz w:val="24"/>
          <w:szCs w:val="24"/>
        </w:rPr>
        <w:t>8)</w:t>
      </w:r>
    </w:p>
    <w:p w:rsidR="000261C5" w:rsidRPr="00FC0146" w:rsidRDefault="00D230BD" w:rsidP="002B373C">
      <w:pPr>
        <w:rPr>
          <w:rFonts w:ascii="Arial" w:hAnsi="Arial" w:cs="Arial"/>
          <w:sz w:val="24"/>
          <w:szCs w:val="24"/>
        </w:rPr>
      </w:pPr>
      <w:r w:rsidRPr="00FC0146">
        <w:rPr>
          <w:rFonts w:ascii="Arial" w:hAnsi="Arial" w:cs="Arial"/>
          <w:sz w:val="24"/>
          <w:szCs w:val="24"/>
        </w:rPr>
        <w:t xml:space="preserve">                     </w:t>
      </w:r>
      <w:r w:rsidR="00015652" w:rsidRPr="00FC0146">
        <w:rPr>
          <w:rFonts w:ascii="Arial" w:hAnsi="Arial" w:cs="Arial"/>
          <w:sz w:val="24"/>
          <w:szCs w:val="24"/>
        </w:rPr>
        <w:t xml:space="preserve">                                                              </w:t>
      </w:r>
      <w:r w:rsidRPr="00FC0146">
        <w:rPr>
          <w:rFonts w:ascii="Arial" w:hAnsi="Arial" w:cs="Arial"/>
          <w:sz w:val="24"/>
          <w:szCs w:val="24"/>
        </w:rPr>
        <w:t xml:space="preserve">  Or </w:t>
      </w:r>
    </w:p>
    <w:p w:rsidR="00015652" w:rsidRPr="00FC0146" w:rsidRDefault="00015652" w:rsidP="002B373C">
      <w:pPr>
        <w:rPr>
          <w:rFonts w:ascii="Arial" w:hAnsi="Arial" w:cs="Arial"/>
          <w:sz w:val="24"/>
          <w:szCs w:val="24"/>
        </w:rPr>
      </w:pPr>
      <w:r w:rsidRPr="00FC0146">
        <w:rPr>
          <w:rFonts w:ascii="Arial" w:hAnsi="Arial" w:cs="Arial"/>
          <w:sz w:val="24"/>
          <w:szCs w:val="24"/>
        </w:rPr>
        <w:t>TOM and DICK  shared  profit in the ratio of 3:2.Their b/s was as follows  when they dissolve  their firm-</w:t>
      </w:r>
    </w:p>
    <w:p w:rsidR="00015652" w:rsidRPr="00FC0146" w:rsidRDefault="00015652" w:rsidP="00015652">
      <w:pPr>
        <w:rPr>
          <w:rFonts w:ascii="Arial" w:hAnsi="Arial" w:cs="Arial"/>
          <w:b/>
          <w:sz w:val="24"/>
          <w:szCs w:val="24"/>
        </w:rPr>
      </w:pPr>
      <w:r w:rsidRPr="00FC0146">
        <w:rPr>
          <w:rFonts w:ascii="Arial" w:hAnsi="Arial" w:cs="Arial"/>
          <w:sz w:val="24"/>
          <w:szCs w:val="24"/>
        </w:rPr>
        <w:t xml:space="preserve">                                         </w:t>
      </w:r>
      <w:r w:rsidR="00592878" w:rsidRPr="00FC0146">
        <w:rPr>
          <w:rFonts w:ascii="Arial" w:hAnsi="Arial" w:cs="Arial"/>
          <w:sz w:val="24"/>
          <w:szCs w:val="24"/>
        </w:rPr>
        <w:t xml:space="preserve">                  </w:t>
      </w:r>
      <w:r w:rsidRPr="00FC0146">
        <w:rPr>
          <w:rFonts w:ascii="Arial" w:hAnsi="Arial" w:cs="Arial"/>
          <w:sz w:val="24"/>
          <w:szCs w:val="24"/>
        </w:rPr>
        <w:t xml:space="preserve">  </w:t>
      </w:r>
      <w:r w:rsidRPr="00FC0146">
        <w:rPr>
          <w:rFonts w:ascii="Arial" w:hAnsi="Arial" w:cs="Arial"/>
          <w:b/>
          <w:sz w:val="24"/>
          <w:szCs w:val="24"/>
        </w:rPr>
        <w:t>Balance sheet  as on 31</w:t>
      </w:r>
      <w:r w:rsidRPr="00FC0146">
        <w:rPr>
          <w:rFonts w:ascii="Arial" w:hAnsi="Arial" w:cs="Arial"/>
          <w:b/>
          <w:sz w:val="24"/>
          <w:szCs w:val="24"/>
          <w:vertAlign w:val="superscript"/>
        </w:rPr>
        <w:t>st</w:t>
      </w:r>
      <w:r w:rsidRPr="00FC0146">
        <w:rPr>
          <w:rFonts w:ascii="Arial" w:hAnsi="Arial" w:cs="Arial"/>
          <w:b/>
          <w:sz w:val="24"/>
          <w:szCs w:val="24"/>
        </w:rPr>
        <w:t xml:space="preserve"> march  2011</w:t>
      </w:r>
    </w:p>
    <w:tbl>
      <w:tblPr>
        <w:tblStyle w:val="LightShading-Accent4"/>
        <w:tblW w:w="0" w:type="auto"/>
        <w:tblLook w:val="04A0"/>
      </w:tblPr>
      <w:tblGrid>
        <w:gridCol w:w="2394"/>
        <w:gridCol w:w="740"/>
        <w:gridCol w:w="1654"/>
        <w:gridCol w:w="2394"/>
        <w:gridCol w:w="500"/>
        <w:gridCol w:w="1894"/>
      </w:tblGrid>
      <w:tr w:rsidR="00015652" w:rsidRPr="00FC0146" w:rsidTr="00536EF9">
        <w:trPr>
          <w:cnfStyle w:val="100000000000"/>
        </w:trPr>
        <w:tc>
          <w:tcPr>
            <w:cnfStyle w:val="001000000000"/>
            <w:tcW w:w="2394" w:type="dxa"/>
          </w:tcPr>
          <w:p w:rsidR="00015652" w:rsidRPr="00FC0146" w:rsidRDefault="00015652" w:rsidP="00536EF9">
            <w:pPr>
              <w:rPr>
                <w:rFonts w:ascii="Arial" w:hAnsi="Arial" w:cs="Arial"/>
                <w:sz w:val="24"/>
                <w:szCs w:val="24"/>
              </w:rPr>
            </w:pPr>
            <w:r w:rsidRPr="00FC0146">
              <w:rPr>
                <w:rFonts w:ascii="Arial" w:hAnsi="Arial" w:cs="Arial"/>
                <w:sz w:val="24"/>
                <w:szCs w:val="24"/>
              </w:rPr>
              <w:t xml:space="preserve">                               liabilities</w:t>
            </w:r>
          </w:p>
        </w:tc>
        <w:tc>
          <w:tcPr>
            <w:tcW w:w="740" w:type="dxa"/>
            <w:tcBorders>
              <w:right w:val="single" w:sz="4" w:space="0" w:color="auto"/>
            </w:tcBorders>
          </w:tcPr>
          <w:p w:rsidR="00015652" w:rsidRPr="00FC0146" w:rsidRDefault="00015652" w:rsidP="00536EF9">
            <w:pPr>
              <w:cnfStyle w:val="100000000000"/>
              <w:rPr>
                <w:rFonts w:ascii="Arial" w:hAnsi="Arial" w:cs="Arial"/>
                <w:sz w:val="24"/>
                <w:szCs w:val="24"/>
              </w:rPr>
            </w:pPr>
          </w:p>
        </w:tc>
        <w:tc>
          <w:tcPr>
            <w:tcW w:w="1654" w:type="dxa"/>
            <w:tcBorders>
              <w:left w:val="single" w:sz="4" w:space="0" w:color="auto"/>
              <w:right w:val="single" w:sz="4" w:space="0" w:color="auto"/>
            </w:tcBorders>
          </w:tcPr>
          <w:p w:rsidR="00015652" w:rsidRPr="00FC0146" w:rsidRDefault="00015652" w:rsidP="00536EF9">
            <w:pPr>
              <w:cnfStyle w:val="100000000000"/>
              <w:rPr>
                <w:rFonts w:ascii="Arial" w:hAnsi="Arial" w:cs="Arial"/>
                <w:bCs w:val="0"/>
                <w:sz w:val="24"/>
                <w:szCs w:val="24"/>
              </w:rPr>
            </w:pPr>
            <w:r w:rsidRPr="00FC0146">
              <w:rPr>
                <w:rFonts w:ascii="Arial" w:hAnsi="Arial" w:cs="Arial"/>
                <w:bCs w:val="0"/>
                <w:sz w:val="24"/>
                <w:szCs w:val="24"/>
              </w:rPr>
              <w:t xml:space="preserve">Amount </w:t>
            </w:r>
          </w:p>
        </w:tc>
        <w:tc>
          <w:tcPr>
            <w:tcW w:w="2394" w:type="dxa"/>
            <w:tcBorders>
              <w:left w:val="single" w:sz="4" w:space="0" w:color="auto"/>
            </w:tcBorders>
          </w:tcPr>
          <w:p w:rsidR="00015652" w:rsidRPr="00FC0146" w:rsidRDefault="00015652" w:rsidP="00536EF9">
            <w:pPr>
              <w:cnfStyle w:val="100000000000"/>
              <w:rPr>
                <w:rFonts w:ascii="Arial" w:hAnsi="Arial" w:cs="Arial"/>
                <w:sz w:val="24"/>
                <w:szCs w:val="24"/>
              </w:rPr>
            </w:pPr>
            <w:r w:rsidRPr="00FC0146">
              <w:rPr>
                <w:rFonts w:ascii="Arial" w:hAnsi="Arial" w:cs="Arial"/>
                <w:sz w:val="24"/>
                <w:szCs w:val="24"/>
              </w:rPr>
              <w:t>Assets</w:t>
            </w:r>
          </w:p>
          <w:p w:rsidR="00015652" w:rsidRPr="00FC0146" w:rsidRDefault="00015652" w:rsidP="00536EF9">
            <w:pPr>
              <w:cnfStyle w:val="100000000000"/>
              <w:rPr>
                <w:rFonts w:ascii="Arial" w:hAnsi="Arial" w:cs="Arial"/>
                <w:sz w:val="24"/>
                <w:szCs w:val="24"/>
              </w:rPr>
            </w:pPr>
          </w:p>
        </w:tc>
        <w:tc>
          <w:tcPr>
            <w:tcW w:w="500" w:type="dxa"/>
            <w:tcBorders>
              <w:right w:val="single" w:sz="4" w:space="0" w:color="auto"/>
            </w:tcBorders>
          </w:tcPr>
          <w:p w:rsidR="00015652" w:rsidRPr="00FC0146" w:rsidRDefault="00015652" w:rsidP="00536EF9">
            <w:pPr>
              <w:cnfStyle w:val="100000000000"/>
              <w:rPr>
                <w:rFonts w:ascii="Arial" w:hAnsi="Arial" w:cs="Arial"/>
                <w:b w:val="0"/>
                <w:sz w:val="24"/>
                <w:szCs w:val="24"/>
              </w:rPr>
            </w:pPr>
          </w:p>
        </w:tc>
        <w:tc>
          <w:tcPr>
            <w:tcW w:w="1894" w:type="dxa"/>
            <w:tcBorders>
              <w:left w:val="single" w:sz="4" w:space="0" w:color="auto"/>
            </w:tcBorders>
          </w:tcPr>
          <w:p w:rsidR="00015652" w:rsidRPr="00FC0146" w:rsidRDefault="00015652" w:rsidP="00536EF9">
            <w:pPr>
              <w:cnfStyle w:val="100000000000"/>
              <w:rPr>
                <w:rFonts w:ascii="Arial" w:hAnsi="Arial" w:cs="Arial"/>
                <w:bCs w:val="0"/>
                <w:sz w:val="24"/>
                <w:szCs w:val="24"/>
              </w:rPr>
            </w:pPr>
            <w:r w:rsidRPr="00FC0146">
              <w:rPr>
                <w:rFonts w:ascii="Arial" w:hAnsi="Arial" w:cs="Arial"/>
                <w:bCs w:val="0"/>
                <w:sz w:val="24"/>
                <w:szCs w:val="24"/>
              </w:rPr>
              <w:t xml:space="preserve">Amount </w:t>
            </w:r>
          </w:p>
        </w:tc>
      </w:tr>
      <w:tr w:rsidR="00015652" w:rsidRPr="00FC0146" w:rsidTr="00536EF9">
        <w:trPr>
          <w:cnfStyle w:val="000000100000"/>
        </w:trPr>
        <w:tc>
          <w:tcPr>
            <w:cnfStyle w:val="001000000000"/>
            <w:tcW w:w="2394" w:type="dxa"/>
          </w:tcPr>
          <w:p w:rsidR="00015652" w:rsidRPr="00FC0146" w:rsidRDefault="00015652" w:rsidP="00536EF9">
            <w:pPr>
              <w:rPr>
                <w:rFonts w:ascii="Arial" w:hAnsi="Arial" w:cs="Arial"/>
                <w:sz w:val="24"/>
                <w:szCs w:val="24"/>
              </w:rPr>
            </w:pPr>
            <w:r w:rsidRPr="00FC0146">
              <w:rPr>
                <w:rFonts w:ascii="Arial" w:hAnsi="Arial" w:cs="Arial"/>
                <w:sz w:val="24"/>
                <w:szCs w:val="24"/>
              </w:rPr>
              <w:t>Capital</w:t>
            </w:r>
          </w:p>
          <w:p w:rsidR="00015652" w:rsidRPr="00FC0146" w:rsidRDefault="00015652" w:rsidP="00536EF9">
            <w:pPr>
              <w:rPr>
                <w:rFonts w:ascii="Arial" w:hAnsi="Arial" w:cs="Arial"/>
                <w:sz w:val="24"/>
                <w:szCs w:val="24"/>
              </w:rPr>
            </w:pPr>
            <w:r w:rsidRPr="00FC0146">
              <w:rPr>
                <w:rFonts w:ascii="Arial" w:hAnsi="Arial" w:cs="Arial"/>
                <w:sz w:val="24"/>
                <w:szCs w:val="24"/>
              </w:rPr>
              <w:t xml:space="preserve">                               TOM :- 10000</w:t>
            </w:r>
          </w:p>
          <w:p w:rsidR="00015652" w:rsidRPr="00FC0146" w:rsidRDefault="00015652" w:rsidP="00536EF9">
            <w:pPr>
              <w:rPr>
                <w:rFonts w:ascii="Arial" w:hAnsi="Arial" w:cs="Arial"/>
                <w:sz w:val="24"/>
                <w:szCs w:val="24"/>
              </w:rPr>
            </w:pPr>
          </w:p>
          <w:p w:rsidR="00015652" w:rsidRPr="00FC0146" w:rsidRDefault="00015652" w:rsidP="00536EF9">
            <w:pPr>
              <w:rPr>
                <w:rFonts w:ascii="Arial" w:hAnsi="Arial" w:cs="Arial"/>
                <w:sz w:val="24"/>
                <w:szCs w:val="24"/>
              </w:rPr>
            </w:pPr>
            <w:r w:rsidRPr="00FC0146">
              <w:rPr>
                <w:rFonts w:ascii="Arial" w:hAnsi="Arial" w:cs="Arial"/>
                <w:sz w:val="24"/>
                <w:szCs w:val="24"/>
              </w:rPr>
              <w:t xml:space="preserve">                                DICK:  8000</w:t>
            </w:r>
          </w:p>
          <w:p w:rsidR="00015652" w:rsidRPr="00FC0146" w:rsidRDefault="00015652" w:rsidP="00536EF9">
            <w:pPr>
              <w:rPr>
                <w:rFonts w:ascii="Arial" w:hAnsi="Arial" w:cs="Arial"/>
                <w:sz w:val="24"/>
                <w:szCs w:val="24"/>
              </w:rPr>
            </w:pPr>
          </w:p>
          <w:p w:rsidR="00015652" w:rsidRPr="00FC0146" w:rsidRDefault="00015652" w:rsidP="00536EF9">
            <w:pPr>
              <w:jc w:val="center"/>
              <w:rPr>
                <w:rFonts w:ascii="Arial" w:hAnsi="Arial" w:cs="Arial"/>
                <w:sz w:val="24"/>
                <w:szCs w:val="24"/>
              </w:rPr>
            </w:pPr>
            <w:r w:rsidRPr="00FC0146">
              <w:rPr>
                <w:rFonts w:ascii="Arial" w:hAnsi="Arial" w:cs="Arial"/>
                <w:sz w:val="24"/>
                <w:szCs w:val="24"/>
              </w:rPr>
              <w:t xml:space="preserve">                       </w:t>
            </w:r>
          </w:p>
        </w:tc>
        <w:tc>
          <w:tcPr>
            <w:tcW w:w="740" w:type="dxa"/>
            <w:tcBorders>
              <w:right w:val="single" w:sz="4" w:space="0" w:color="auto"/>
            </w:tcBorders>
          </w:tcPr>
          <w:p w:rsidR="00015652" w:rsidRPr="00FC0146" w:rsidRDefault="00015652" w:rsidP="00536EF9">
            <w:pPr>
              <w:cnfStyle w:val="000000100000"/>
              <w:rPr>
                <w:rFonts w:ascii="Arial" w:hAnsi="Arial" w:cs="Arial"/>
                <w:b/>
                <w:sz w:val="24"/>
                <w:szCs w:val="24"/>
              </w:rPr>
            </w:pPr>
          </w:p>
        </w:tc>
        <w:tc>
          <w:tcPr>
            <w:tcW w:w="1654" w:type="dxa"/>
            <w:tcBorders>
              <w:left w:val="single" w:sz="4" w:space="0" w:color="auto"/>
              <w:right w:val="single" w:sz="4" w:space="0" w:color="auto"/>
            </w:tcBorders>
          </w:tcPr>
          <w:p w:rsidR="00015652" w:rsidRPr="00FC0146" w:rsidRDefault="00015652" w:rsidP="00536EF9">
            <w:pPr>
              <w:cnfStyle w:val="000000100000"/>
              <w:rPr>
                <w:rFonts w:ascii="Arial" w:hAnsi="Arial" w:cs="Arial"/>
                <w:b/>
                <w:sz w:val="24"/>
                <w:szCs w:val="24"/>
              </w:rPr>
            </w:pPr>
          </w:p>
          <w:p w:rsidR="00015652" w:rsidRPr="00FC0146" w:rsidRDefault="00015652" w:rsidP="00536EF9">
            <w:pPr>
              <w:cnfStyle w:val="000000100000"/>
              <w:rPr>
                <w:rFonts w:ascii="Arial" w:hAnsi="Arial" w:cs="Arial"/>
                <w:b/>
                <w:sz w:val="24"/>
                <w:szCs w:val="24"/>
              </w:rPr>
            </w:pPr>
          </w:p>
          <w:p w:rsidR="00015652" w:rsidRPr="00FC0146" w:rsidRDefault="00015652" w:rsidP="00536EF9">
            <w:pPr>
              <w:cnfStyle w:val="000000100000"/>
              <w:rPr>
                <w:rFonts w:ascii="Arial" w:hAnsi="Arial" w:cs="Arial"/>
                <w:b/>
                <w:sz w:val="24"/>
                <w:szCs w:val="24"/>
              </w:rPr>
            </w:pPr>
          </w:p>
          <w:p w:rsidR="00015652" w:rsidRPr="00FC0146" w:rsidRDefault="00015652" w:rsidP="00536EF9">
            <w:pPr>
              <w:cnfStyle w:val="000000100000"/>
              <w:rPr>
                <w:rFonts w:ascii="Arial" w:hAnsi="Arial" w:cs="Arial"/>
                <w:b/>
                <w:sz w:val="24"/>
                <w:szCs w:val="24"/>
              </w:rPr>
            </w:pPr>
            <w:r w:rsidRPr="00FC0146">
              <w:rPr>
                <w:rFonts w:ascii="Arial" w:hAnsi="Arial" w:cs="Arial"/>
                <w:b/>
                <w:sz w:val="24"/>
                <w:szCs w:val="24"/>
              </w:rPr>
              <w:t>18000</w:t>
            </w:r>
          </w:p>
        </w:tc>
        <w:tc>
          <w:tcPr>
            <w:tcW w:w="2394" w:type="dxa"/>
            <w:tcBorders>
              <w:left w:val="single" w:sz="4" w:space="0" w:color="auto"/>
            </w:tcBorders>
          </w:tcPr>
          <w:p w:rsidR="00015652" w:rsidRPr="00FC0146" w:rsidRDefault="00015652" w:rsidP="00536EF9">
            <w:pPr>
              <w:cnfStyle w:val="000000100000"/>
              <w:rPr>
                <w:rFonts w:ascii="Arial" w:hAnsi="Arial" w:cs="Arial"/>
                <w:b/>
                <w:sz w:val="24"/>
                <w:szCs w:val="24"/>
              </w:rPr>
            </w:pPr>
            <w:r w:rsidRPr="00FC0146">
              <w:rPr>
                <w:rFonts w:ascii="Arial" w:hAnsi="Arial" w:cs="Arial"/>
                <w:b/>
                <w:sz w:val="24"/>
                <w:szCs w:val="24"/>
              </w:rPr>
              <w:t xml:space="preserve"> Fixed assets </w:t>
            </w:r>
          </w:p>
          <w:p w:rsidR="00015652" w:rsidRPr="00FC0146" w:rsidRDefault="00015652" w:rsidP="00536EF9">
            <w:pPr>
              <w:cnfStyle w:val="000000100000"/>
              <w:rPr>
                <w:rFonts w:ascii="Arial" w:hAnsi="Arial" w:cs="Arial"/>
                <w:b/>
                <w:sz w:val="24"/>
                <w:szCs w:val="24"/>
              </w:rPr>
            </w:pPr>
          </w:p>
          <w:p w:rsidR="00015652" w:rsidRPr="00FC0146" w:rsidRDefault="00015652" w:rsidP="00536EF9">
            <w:pPr>
              <w:cnfStyle w:val="000000100000"/>
              <w:rPr>
                <w:rFonts w:ascii="Arial" w:hAnsi="Arial" w:cs="Arial"/>
                <w:b/>
                <w:sz w:val="24"/>
                <w:szCs w:val="24"/>
              </w:rPr>
            </w:pPr>
            <w:r w:rsidRPr="00FC0146">
              <w:rPr>
                <w:rFonts w:ascii="Arial" w:hAnsi="Arial" w:cs="Arial"/>
                <w:b/>
                <w:sz w:val="24"/>
                <w:szCs w:val="24"/>
              </w:rPr>
              <w:t>Investment</w:t>
            </w:r>
          </w:p>
        </w:tc>
        <w:tc>
          <w:tcPr>
            <w:tcW w:w="500" w:type="dxa"/>
            <w:tcBorders>
              <w:right w:val="single" w:sz="4" w:space="0" w:color="auto"/>
            </w:tcBorders>
          </w:tcPr>
          <w:p w:rsidR="00015652" w:rsidRPr="00FC0146" w:rsidRDefault="00015652" w:rsidP="00536EF9">
            <w:pPr>
              <w:cnfStyle w:val="000000100000"/>
              <w:rPr>
                <w:rFonts w:ascii="Arial" w:hAnsi="Arial" w:cs="Arial"/>
                <w:b/>
                <w:sz w:val="24"/>
                <w:szCs w:val="24"/>
              </w:rPr>
            </w:pPr>
          </w:p>
        </w:tc>
        <w:tc>
          <w:tcPr>
            <w:tcW w:w="1894" w:type="dxa"/>
            <w:tcBorders>
              <w:left w:val="single" w:sz="4" w:space="0" w:color="auto"/>
            </w:tcBorders>
          </w:tcPr>
          <w:p w:rsidR="00015652" w:rsidRPr="00FC0146" w:rsidRDefault="00015652" w:rsidP="00536EF9">
            <w:pPr>
              <w:cnfStyle w:val="000000100000"/>
              <w:rPr>
                <w:rFonts w:ascii="Arial" w:hAnsi="Arial" w:cs="Arial"/>
                <w:b/>
                <w:sz w:val="24"/>
                <w:szCs w:val="24"/>
              </w:rPr>
            </w:pPr>
            <w:r w:rsidRPr="00FC0146">
              <w:rPr>
                <w:rFonts w:ascii="Arial" w:hAnsi="Arial" w:cs="Arial"/>
                <w:b/>
                <w:sz w:val="24"/>
                <w:szCs w:val="24"/>
              </w:rPr>
              <w:t>30000</w:t>
            </w:r>
          </w:p>
          <w:p w:rsidR="00015652" w:rsidRPr="00FC0146" w:rsidRDefault="00015652" w:rsidP="00536EF9">
            <w:pPr>
              <w:cnfStyle w:val="000000100000"/>
              <w:rPr>
                <w:rFonts w:ascii="Arial" w:hAnsi="Arial" w:cs="Arial"/>
                <w:b/>
                <w:sz w:val="24"/>
                <w:szCs w:val="24"/>
              </w:rPr>
            </w:pPr>
          </w:p>
          <w:p w:rsidR="00015652" w:rsidRPr="00FC0146" w:rsidRDefault="00592878" w:rsidP="00536EF9">
            <w:pPr>
              <w:cnfStyle w:val="000000100000"/>
              <w:rPr>
                <w:rFonts w:ascii="Arial" w:hAnsi="Arial" w:cs="Arial"/>
                <w:b/>
                <w:sz w:val="24"/>
                <w:szCs w:val="24"/>
              </w:rPr>
            </w:pPr>
            <w:r w:rsidRPr="00FC0146">
              <w:rPr>
                <w:rFonts w:ascii="Arial" w:hAnsi="Arial" w:cs="Arial"/>
                <w:b/>
                <w:sz w:val="24"/>
                <w:szCs w:val="24"/>
              </w:rPr>
              <w:t>120</w:t>
            </w:r>
            <w:r w:rsidR="00015652" w:rsidRPr="00FC0146">
              <w:rPr>
                <w:rFonts w:ascii="Arial" w:hAnsi="Arial" w:cs="Arial"/>
                <w:b/>
                <w:sz w:val="24"/>
                <w:szCs w:val="24"/>
              </w:rPr>
              <w:t>00</w:t>
            </w:r>
          </w:p>
        </w:tc>
      </w:tr>
      <w:tr w:rsidR="00015652" w:rsidRPr="00FC0146" w:rsidTr="00536EF9">
        <w:tc>
          <w:tcPr>
            <w:cnfStyle w:val="001000000000"/>
            <w:tcW w:w="2394" w:type="dxa"/>
          </w:tcPr>
          <w:p w:rsidR="00015652" w:rsidRPr="00FC0146" w:rsidRDefault="00015652" w:rsidP="00536EF9">
            <w:pPr>
              <w:rPr>
                <w:rFonts w:ascii="Arial" w:hAnsi="Arial" w:cs="Arial"/>
                <w:sz w:val="24"/>
                <w:szCs w:val="24"/>
              </w:rPr>
            </w:pPr>
          </w:p>
        </w:tc>
        <w:tc>
          <w:tcPr>
            <w:tcW w:w="740" w:type="dxa"/>
            <w:tcBorders>
              <w:right w:val="single" w:sz="4" w:space="0" w:color="auto"/>
            </w:tcBorders>
          </w:tcPr>
          <w:p w:rsidR="00015652" w:rsidRPr="00FC0146" w:rsidRDefault="00015652" w:rsidP="00536EF9">
            <w:pPr>
              <w:cnfStyle w:val="000000000000"/>
              <w:rPr>
                <w:rFonts w:ascii="Arial" w:hAnsi="Arial" w:cs="Arial"/>
                <w:b/>
                <w:sz w:val="24"/>
                <w:szCs w:val="24"/>
              </w:rPr>
            </w:pPr>
          </w:p>
        </w:tc>
        <w:tc>
          <w:tcPr>
            <w:tcW w:w="1654" w:type="dxa"/>
            <w:tcBorders>
              <w:left w:val="single" w:sz="4" w:space="0" w:color="auto"/>
              <w:right w:val="single" w:sz="4" w:space="0" w:color="auto"/>
            </w:tcBorders>
          </w:tcPr>
          <w:p w:rsidR="00015652" w:rsidRPr="00FC0146" w:rsidRDefault="00015652" w:rsidP="00536EF9">
            <w:pPr>
              <w:cnfStyle w:val="000000000000"/>
              <w:rPr>
                <w:rFonts w:ascii="Arial" w:hAnsi="Arial" w:cs="Arial"/>
                <w:b/>
                <w:sz w:val="24"/>
                <w:szCs w:val="24"/>
              </w:rPr>
            </w:pPr>
          </w:p>
        </w:tc>
        <w:tc>
          <w:tcPr>
            <w:tcW w:w="2394" w:type="dxa"/>
            <w:tcBorders>
              <w:left w:val="single" w:sz="4" w:space="0" w:color="auto"/>
            </w:tcBorders>
          </w:tcPr>
          <w:p w:rsidR="00015652" w:rsidRPr="00FC0146" w:rsidRDefault="00015652" w:rsidP="00536EF9">
            <w:pPr>
              <w:cnfStyle w:val="000000000000"/>
              <w:rPr>
                <w:rFonts w:ascii="Arial" w:hAnsi="Arial" w:cs="Arial"/>
                <w:b/>
                <w:sz w:val="24"/>
                <w:szCs w:val="24"/>
              </w:rPr>
            </w:pPr>
          </w:p>
        </w:tc>
        <w:tc>
          <w:tcPr>
            <w:tcW w:w="500" w:type="dxa"/>
            <w:tcBorders>
              <w:right w:val="single" w:sz="4" w:space="0" w:color="auto"/>
            </w:tcBorders>
          </w:tcPr>
          <w:p w:rsidR="00015652" w:rsidRPr="00FC0146" w:rsidRDefault="00015652" w:rsidP="00536EF9">
            <w:pPr>
              <w:cnfStyle w:val="000000000000"/>
              <w:rPr>
                <w:rFonts w:ascii="Arial" w:hAnsi="Arial" w:cs="Arial"/>
                <w:b/>
                <w:sz w:val="24"/>
                <w:szCs w:val="24"/>
              </w:rPr>
            </w:pPr>
          </w:p>
        </w:tc>
        <w:tc>
          <w:tcPr>
            <w:tcW w:w="1894" w:type="dxa"/>
            <w:tcBorders>
              <w:left w:val="single" w:sz="4" w:space="0" w:color="auto"/>
            </w:tcBorders>
          </w:tcPr>
          <w:p w:rsidR="00015652" w:rsidRPr="00FC0146" w:rsidRDefault="00015652" w:rsidP="00536EF9">
            <w:pPr>
              <w:cnfStyle w:val="000000000000"/>
              <w:rPr>
                <w:rFonts w:ascii="Arial" w:hAnsi="Arial" w:cs="Arial"/>
                <w:b/>
                <w:sz w:val="24"/>
                <w:szCs w:val="24"/>
              </w:rPr>
            </w:pPr>
          </w:p>
        </w:tc>
      </w:tr>
      <w:tr w:rsidR="00015652" w:rsidRPr="00FC0146" w:rsidTr="00536EF9">
        <w:trPr>
          <w:cnfStyle w:val="000000100000"/>
        </w:trPr>
        <w:tc>
          <w:tcPr>
            <w:cnfStyle w:val="001000000000"/>
            <w:tcW w:w="2394" w:type="dxa"/>
          </w:tcPr>
          <w:p w:rsidR="00015652" w:rsidRPr="00FC0146" w:rsidRDefault="00015652" w:rsidP="00536EF9">
            <w:pPr>
              <w:rPr>
                <w:rFonts w:ascii="Arial" w:hAnsi="Arial" w:cs="Arial"/>
                <w:sz w:val="24"/>
                <w:szCs w:val="24"/>
              </w:rPr>
            </w:pPr>
            <w:r w:rsidRPr="00FC0146">
              <w:rPr>
                <w:rFonts w:ascii="Arial" w:hAnsi="Arial" w:cs="Arial"/>
                <w:sz w:val="24"/>
                <w:szCs w:val="24"/>
              </w:rPr>
              <w:t>General reserve</w:t>
            </w:r>
          </w:p>
        </w:tc>
        <w:tc>
          <w:tcPr>
            <w:tcW w:w="740" w:type="dxa"/>
            <w:tcBorders>
              <w:right w:val="single" w:sz="4" w:space="0" w:color="auto"/>
            </w:tcBorders>
          </w:tcPr>
          <w:p w:rsidR="00015652" w:rsidRPr="00FC0146" w:rsidRDefault="00015652" w:rsidP="00536EF9">
            <w:pPr>
              <w:cnfStyle w:val="000000100000"/>
              <w:rPr>
                <w:rFonts w:ascii="Arial" w:hAnsi="Arial" w:cs="Arial"/>
                <w:b/>
                <w:sz w:val="24"/>
                <w:szCs w:val="24"/>
              </w:rPr>
            </w:pPr>
          </w:p>
        </w:tc>
        <w:tc>
          <w:tcPr>
            <w:tcW w:w="1654" w:type="dxa"/>
            <w:tcBorders>
              <w:left w:val="single" w:sz="4" w:space="0" w:color="auto"/>
              <w:right w:val="single" w:sz="4" w:space="0" w:color="auto"/>
            </w:tcBorders>
          </w:tcPr>
          <w:p w:rsidR="00015652" w:rsidRPr="00FC0146" w:rsidRDefault="00015652" w:rsidP="00536EF9">
            <w:pPr>
              <w:cnfStyle w:val="000000100000"/>
              <w:rPr>
                <w:rFonts w:ascii="Arial" w:hAnsi="Arial" w:cs="Arial"/>
                <w:b/>
                <w:sz w:val="24"/>
                <w:szCs w:val="24"/>
              </w:rPr>
            </w:pPr>
            <w:r w:rsidRPr="00FC0146">
              <w:rPr>
                <w:rFonts w:ascii="Arial" w:hAnsi="Arial" w:cs="Arial"/>
                <w:b/>
                <w:sz w:val="24"/>
                <w:szCs w:val="24"/>
              </w:rPr>
              <w:t>2500</w:t>
            </w:r>
          </w:p>
        </w:tc>
        <w:tc>
          <w:tcPr>
            <w:tcW w:w="2394" w:type="dxa"/>
            <w:tcBorders>
              <w:left w:val="single" w:sz="4" w:space="0" w:color="auto"/>
            </w:tcBorders>
          </w:tcPr>
          <w:p w:rsidR="00015652" w:rsidRPr="00FC0146" w:rsidRDefault="00015652" w:rsidP="00536EF9">
            <w:pPr>
              <w:cnfStyle w:val="000000100000"/>
              <w:rPr>
                <w:rFonts w:ascii="Arial" w:hAnsi="Arial" w:cs="Arial"/>
                <w:b/>
                <w:sz w:val="24"/>
                <w:szCs w:val="24"/>
              </w:rPr>
            </w:pPr>
            <w:r w:rsidRPr="00FC0146">
              <w:rPr>
                <w:rFonts w:ascii="Arial" w:hAnsi="Arial" w:cs="Arial"/>
                <w:b/>
                <w:sz w:val="24"/>
                <w:szCs w:val="24"/>
              </w:rPr>
              <w:t>Stock</w:t>
            </w:r>
          </w:p>
          <w:p w:rsidR="00015652" w:rsidRPr="00FC0146" w:rsidRDefault="00015652" w:rsidP="00536EF9">
            <w:pPr>
              <w:cnfStyle w:val="000000100000"/>
              <w:rPr>
                <w:rFonts w:ascii="Arial" w:hAnsi="Arial" w:cs="Arial"/>
                <w:b/>
                <w:sz w:val="24"/>
                <w:szCs w:val="24"/>
              </w:rPr>
            </w:pPr>
          </w:p>
        </w:tc>
        <w:tc>
          <w:tcPr>
            <w:tcW w:w="500" w:type="dxa"/>
            <w:tcBorders>
              <w:right w:val="single" w:sz="4" w:space="0" w:color="auto"/>
            </w:tcBorders>
          </w:tcPr>
          <w:p w:rsidR="00015652" w:rsidRPr="00FC0146" w:rsidRDefault="00015652" w:rsidP="00536EF9">
            <w:pPr>
              <w:cnfStyle w:val="000000100000"/>
              <w:rPr>
                <w:rFonts w:ascii="Arial" w:hAnsi="Arial" w:cs="Arial"/>
                <w:b/>
                <w:sz w:val="24"/>
                <w:szCs w:val="24"/>
              </w:rPr>
            </w:pPr>
          </w:p>
        </w:tc>
        <w:tc>
          <w:tcPr>
            <w:tcW w:w="1894" w:type="dxa"/>
            <w:tcBorders>
              <w:left w:val="single" w:sz="4" w:space="0" w:color="auto"/>
            </w:tcBorders>
          </w:tcPr>
          <w:p w:rsidR="00015652" w:rsidRPr="00FC0146" w:rsidRDefault="00592878" w:rsidP="00536EF9">
            <w:pPr>
              <w:cnfStyle w:val="000000100000"/>
              <w:rPr>
                <w:rFonts w:ascii="Arial" w:hAnsi="Arial" w:cs="Arial"/>
                <w:b/>
                <w:sz w:val="24"/>
                <w:szCs w:val="24"/>
              </w:rPr>
            </w:pPr>
            <w:r w:rsidRPr="00FC0146">
              <w:rPr>
                <w:rFonts w:ascii="Arial" w:hAnsi="Arial" w:cs="Arial"/>
                <w:b/>
                <w:sz w:val="24"/>
                <w:szCs w:val="24"/>
              </w:rPr>
              <w:t>6</w:t>
            </w:r>
            <w:r w:rsidR="00015652" w:rsidRPr="00FC0146">
              <w:rPr>
                <w:rFonts w:ascii="Arial" w:hAnsi="Arial" w:cs="Arial"/>
                <w:b/>
                <w:sz w:val="24"/>
                <w:szCs w:val="24"/>
              </w:rPr>
              <w:t>000</w:t>
            </w:r>
          </w:p>
        </w:tc>
      </w:tr>
      <w:tr w:rsidR="00015652" w:rsidRPr="00FC0146" w:rsidTr="00536EF9">
        <w:tc>
          <w:tcPr>
            <w:cnfStyle w:val="001000000000"/>
            <w:tcW w:w="2394" w:type="dxa"/>
          </w:tcPr>
          <w:p w:rsidR="00015652" w:rsidRPr="00FC0146" w:rsidRDefault="00015652" w:rsidP="00536EF9">
            <w:pPr>
              <w:rPr>
                <w:rFonts w:ascii="Arial" w:hAnsi="Arial" w:cs="Arial"/>
                <w:sz w:val="24"/>
                <w:szCs w:val="24"/>
              </w:rPr>
            </w:pPr>
          </w:p>
        </w:tc>
        <w:tc>
          <w:tcPr>
            <w:tcW w:w="740" w:type="dxa"/>
            <w:tcBorders>
              <w:right w:val="single" w:sz="4" w:space="0" w:color="auto"/>
            </w:tcBorders>
          </w:tcPr>
          <w:p w:rsidR="00015652" w:rsidRPr="00FC0146" w:rsidRDefault="00015652" w:rsidP="00536EF9">
            <w:pPr>
              <w:cnfStyle w:val="000000000000"/>
              <w:rPr>
                <w:rFonts w:ascii="Arial" w:hAnsi="Arial" w:cs="Arial"/>
                <w:b/>
                <w:sz w:val="24"/>
                <w:szCs w:val="24"/>
              </w:rPr>
            </w:pPr>
          </w:p>
        </w:tc>
        <w:tc>
          <w:tcPr>
            <w:tcW w:w="1654" w:type="dxa"/>
            <w:tcBorders>
              <w:left w:val="single" w:sz="4" w:space="0" w:color="auto"/>
              <w:right w:val="single" w:sz="4" w:space="0" w:color="auto"/>
            </w:tcBorders>
          </w:tcPr>
          <w:p w:rsidR="00015652" w:rsidRPr="00FC0146" w:rsidRDefault="00015652" w:rsidP="00536EF9">
            <w:pPr>
              <w:cnfStyle w:val="000000000000"/>
              <w:rPr>
                <w:rFonts w:ascii="Arial" w:hAnsi="Arial" w:cs="Arial"/>
                <w:b/>
                <w:sz w:val="24"/>
                <w:szCs w:val="24"/>
              </w:rPr>
            </w:pPr>
          </w:p>
        </w:tc>
        <w:tc>
          <w:tcPr>
            <w:tcW w:w="2394" w:type="dxa"/>
            <w:tcBorders>
              <w:left w:val="single" w:sz="4" w:space="0" w:color="auto"/>
            </w:tcBorders>
          </w:tcPr>
          <w:p w:rsidR="00015652" w:rsidRPr="00FC0146" w:rsidRDefault="00015652" w:rsidP="00536EF9">
            <w:pPr>
              <w:cnfStyle w:val="000000000000"/>
              <w:rPr>
                <w:rFonts w:ascii="Arial" w:hAnsi="Arial" w:cs="Arial"/>
                <w:b/>
                <w:sz w:val="24"/>
                <w:szCs w:val="24"/>
              </w:rPr>
            </w:pPr>
          </w:p>
        </w:tc>
        <w:tc>
          <w:tcPr>
            <w:tcW w:w="500" w:type="dxa"/>
            <w:tcBorders>
              <w:right w:val="single" w:sz="4" w:space="0" w:color="auto"/>
            </w:tcBorders>
          </w:tcPr>
          <w:p w:rsidR="00015652" w:rsidRPr="00FC0146" w:rsidRDefault="00015652" w:rsidP="00536EF9">
            <w:pPr>
              <w:cnfStyle w:val="000000000000"/>
              <w:rPr>
                <w:rFonts w:ascii="Arial" w:hAnsi="Arial" w:cs="Arial"/>
                <w:b/>
                <w:sz w:val="24"/>
                <w:szCs w:val="24"/>
              </w:rPr>
            </w:pPr>
          </w:p>
        </w:tc>
        <w:tc>
          <w:tcPr>
            <w:tcW w:w="1894" w:type="dxa"/>
            <w:tcBorders>
              <w:left w:val="single" w:sz="4" w:space="0" w:color="auto"/>
            </w:tcBorders>
          </w:tcPr>
          <w:p w:rsidR="00015652" w:rsidRPr="00FC0146" w:rsidRDefault="00015652" w:rsidP="00536EF9">
            <w:pPr>
              <w:cnfStyle w:val="000000000000"/>
              <w:rPr>
                <w:rFonts w:ascii="Arial" w:hAnsi="Arial" w:cs="Arial"/>
                <w:b/>
                <w:sz w:val="24"/>
                <w:szCs w:val="24"/>
              </w:rPr>
            </w:pPr>
          </w:p>
        </w:tc>
      </w:tr>
      <w:tr w:rsidR="00015652" w:rsidRPr="00FC0146" w:rsidTr="00536EF9">
        <w:trPr>
          <w:cnfStyle w:val="000000100000"/>
        </w:trPr>
        <w:tc>
          <w:tcPr>
            <w:cnfStyle w:val="001000000000"/>
            <w:tcW w:w="2394" w:type="dxa"/>
          </w:tcPr>
          <w:p w:rsidR="00015652" w:rsidRPr="00FC0146" w:rsidRDefault="00015652" w:rsidP="00536EF9">
            <w:pPr>
              <w:rPr>
                <w:rFonts w:ascii="Arial" w:hAnsi="Arial" w:cs="Arial"/>
                <w:sz w:val="24"/>
                <w:szCs w:val="24"/>
              </w:rPr>
            </w:pPr>
            <w:r w:rsidRPr="00FC0146">
              <w:rPr>
                <w:rFonts w:ascii="Arial" w:hAnsi="Arial" w:cs="Arial"/>
                <w:sz w:val="24"/>
                <w:szCs w:val="24"/>
              </w:rPr>
              <w:t>DICK  LOAN</w:t>
            </w:r>
          </w:p>
          <w:p w:rsidR="00015652" w:rsidRPr="00FC0146" w:rsidRDefault="00015652" w:rsidP="00536EF9">
            <w:pPr>
              <w:rPr>
                <w:rFonts w:ascii="Arial" w:hAnsi="Arial" w:cs="Arial"/>
                <w:sz w:val="24"/>
                <w:szCs w:val="24"/>
              </w:rPr>
            </w:pPr>
          </w:p>
          <w:p w:rsidR="00015652" w:rsidRPr="00FC0146" w:rsidRDefault="00015652" w:rsidP="00536EF9">
            <w:pPr>
              <w:rPr>
                <w:rFonts w:ascii="Arial" w:hAnsi="Arial" w:cs="Arial"/>
                <w:sz w:val="24"/>
                <w:szCs w:val="24"/>
              </w:rPr>
            </w:pPr>
            <w:r w:rsidRPr="00FC0146">
              <w:rPr>
                <w:rFonts w:ascii="Arial" w:hAnsi="Arial" w:cs="Arial"/>
                <w:sz w:val="24"/>
                <w:szCs w:val="24"/>
              </w:rPr>
              <w:t>Loan by TOM Father</w:t>
            </w:r>
          </w:p>
          <w:p w:rsidR="00015652" w:rsidRPr="00FC0146" w:rsidRDefault="00015652" w:rsidP="00536EF9">
            <w:pPr>
              <w:rPr>
                <w:rFonts w:ascii="Arial" w:hAnsi="Arial" w:cs="Arial"/>
                <w:sz w:val="24"/>
                <w:szCs w:val="24"/>
              </w:rPr>
            </w:pPr>
            <w:r w:rsidRPr="00FC0146">
              <w:rPr>
                <w:rFonts w:ascii="Arial" w:hAnsi="Arial" w:cs="Arial"/>
                <w:sz w:val="24"/>
                <w:szCs w:val="24"/>
              </w:rPr>
              <w:t>creditors</w:t>
            </w:r>
          </w:p>
          <w:p w:rsidR="00015652" w:rsidRPr="00FC0146" w:rsidRDefault="00015652" w:rsidP="00536EF9">
            <w:pPr>
              <w:rPr>
                <w:rFonts w:ascii="Arial" w:hAnsi="Arial" w:cs="Arial"/>
                <w:sz w:val="24"/>
                <w:szCs w:val="24"/>
              </w:rPr>
            </w:pPr>
            <w:r w:rsidRPr="00FC0146">
              <w:rPr>
                <w:rFonts w:ascii="Arial" w:hAnsi="Arial" w:cs="Arial"/>
                <w:sz w:val="24"/>
                <w:szCs w:val="24"/>
              </w:rPr>
              <w:t xml:space="preserve"> </w:t>
            </w:r>
          </w:p>
        </w:tc>
        <w:tc>
          <w:tcPr>
            <w:tcW w:w="740" w:type="dxa"/>
            <w:tcBorders>
              <w:right w:val="single" w:sz="4" w:space="0" w:color="auto"/>
            </w:tcBorders>
          </w:tcPr>
          <w:p w:rsidR="00015652" w:rsidRPr="00FC0146" w:rsidRDefault="00015652" w:rsidP="00536EF9">
            <w:pPr>
              <w:cnfStyle w:val="000000100000"/>
              <w:rPr>
                <w:rFonts w:ascii="Arial" w:hAnsi="Arial" w:cs="Arial"/>
                <w:b/>
                <w:sz w:val="24"/>
                <w:szCs w:val="24"/>
              </w:rPr>
            </w:pPr>
          </w:p>
        </w:tc>
        <w:tc>
          <w:tcPr>
            <w:tcW w:w="1654" w:type="dxa"/>
            <w:tcBorders>
              <w:left w:val="single" w:sz="4" w:space="0" w:color="auto"/>
              <w:right w:val="single" w:sz="4" w:space="0" w:color="auto"/>
            </w:tcBorders>
          </w:tcPr>
          <w:p w:rsidR="00015652" w:rsidRPr="00FC0146" w:rsidRDefault="00015652" w:rsidP="00536EF9">
            <w:pPr>
              <w:cnfStyle w:val="000000100000"/>
              <w:rPr>
                <w:rFonts w:ascii="Arial" w:hAnsi="Arial" w:cs="Arial"/>
                <w:b/>
                <w:sz w:val="24"/>
                <w:szCs w:val="24"/>
              </w:rPr>
            </w:pPr>
            <w:r w:rsidRPr="00FC0146">
              <w:rPr>
                <w:rFonts w:ascii="Arial" w:hAnsi="Arial" w:cs="Arial"/>
                <w:b/>
                <w:sz w:val="24"/>
                <w:szCs w:val="24"/>
              </w:rPr>
              <w:t>15000</w:t>
            </w:r>
          </w:p>
          <w:p w:rsidR="00015652" w:rsidRPr="00FC0146" w:rsidRDefault="00015652" w:rsidP="00015652">
            <w:pPr>
              <w:cnfStyle w:val="000000100000"/>
              <w:rPr>
                <w:rFonts w:ascii="Arial" w:hAnsi="Arial" w:cs="Arial"/>
                <w:b/>
                <w:sz w:val="24"/>
                <w:szCs w:val="24"/>
              </w:rPr>
            </w:pPr>
          </w:p>
          <w:p w:rsidR="00015652" w:rsidRPr="00FC0146" w:rsidRDefault="00015652" w:rsidP="00015652">
            <w:pPr>
              <w:cnfStyle w:val="000000100000"/>
              <w:rPr>
                <w:rFonts w:ascii="Arial" w:hAnsi="Arial" w:cs="Arial"/>
                <w:b/>
                <w:sz w:val="24"/>
                <w:szCs w:val="24"/>
              </w:rPr>
            </w:pPr>
            <w:r w:rsidRPr="00FC0146">
              <w:rPr>
                <w:rFonts w:ascii="Arial" w:hAnsi="Arial" w:cs="Arial"/>
                <w:b/>
                <w:sz w:val="24"/>
                <w:szCs w:val="24"/>
              </w:rPr>
              <w:t>8000</w:t>
            </w:r>
          </w:p>
          <w:p w:rsidR="00015652" w:rsidRPr="00FC0146" w:rsidRDefault="00015652" w:rsidP="00015652">
            <w:pPr>
              <w:cnfStyle w:val="000000100000"/>
              <w:rPr>
                <w:rFonts w:ascii="Arial" w:hAnsi="Arial" w:cs="Arial"/>
                <w:b/>
                <w:sz w:val="24"/>
                <w:szCs w:val="24"/>
              </w:rPr>
            </w:pPr>
            <w:r w:rsidRPr="00FC0146">
              <w:rPr>
                <w:rFonts w:ascii="Arial" w:hAnsi="Arial" w:cs="Arial"/>
                <w:b/>
                <w:sz w:val="24"/>
                <w:szCs w:val="24"/>
              </w:rPr>
              <w:t>40000</w:t>
            </w:r>
          </w:p>
          <w:p w:rsidR="00015652" w:rsidRPr="00FC0146" w:rsidRDefault="00015652" w:rsidP="00536EF9">
            <w:pPr>
              <w:cnfStyle w:val="000000100000"/>
              <w:rPr>
                <w:rFonts w:ascii="Arial" w:hAnsi="Arial" w:cs="Arial"/>
                <w:b/>
                <w:sz w:val="24"/>
                <w:szCs w:val="24"/>
              </w:rPr>
            </w:pPr>
          </w:p>
        </w:tc>
        <w:tc>
          <w:tcPr>
            <w:tcW w:w="2394" w:type="dxa"/>
            <w:tcBorders>
              <w:left w:val="single" w:sz="4" w:space="0" w:color="auto"/>
            </w:tcBorders>
          </w:tcPr>
          <w:p w:rsidR="00015652" w:rsidRPr="00FC0146" w:rsidRDefault="00015652" w:rsidP="00536EF9">
            <w:pPr>
              <w:cnfStyle w:val="000000100000"/>
              <w:rPr>
                <w:rFonts w:ascii="Arial" w:hAnsi="Arial" w:cs="Arial"/>
                <w:b/>
                <w:sz w:val="24"/>
                <w:szCs w:val="24"/>
              </w:rPr>
            </w:pPr>
            <w:r w:rsidRPr="00FC0146">
              <w:rPr>
                <w:rFonts w:ascii="Arial" w:hAnsi="Arial" w:cs="Arial"/>
                <w:b/>
                <w:sz w:val="24"/>
                <w:szCs w:val="24"/>
              </w:rPr>
              <w:t>Debtors     20000</w:t>
            </w:r>
          </w:p>
          <w:p w:rsidR="00015652" w:rsidRPr="00FC0146" w:rsidRDefault="00015652" w:rsidP="00536EF9">
            <w:pPr>
              <w:cnfStyle w:val="000000100000"/>
              <w:rPr>
                <w:rFonts w:ascii="Arial" w:hAnsi="Arial" w:cs="Arial"/>
                <w:b/>
                <w:sz w:val="24"/>
                <w:szCs w:val="24"/>
              </w:rPr>
            </w:pPr>
            <w:r w:rsidRPr="00FC0146">
              <w:rPr>
                <w:rFonts w:ascii="Arial" w:hAnsi="Arial" w:cs="Arial"/>
                <w:b/>
                <w:sz w:val="24"/>
                <w:szCs w:val="24"/>
              </w:rPr>
              <w:t xml:space="preserve">Less- provision </w:t>
            </w:r>
          </w:p>
          <w:p w:rsidR="00015652" w:rsidRPr="00FC0146" w:rsidRDefault="00015652" w:rsidP="00536EF9">
            <w:pPr>
              <w:cnfStyle w:val="000000100000"/>
              <w:rPr>
                <w:rFonts w:ascii="Arial" w:hAnsi="Arial" w:cs="Arial"/>
                <w:b/>
                <w:sz w:val="24"/>
                <w:szCs w:val="24"/>
              </w:rPr>
            </w:pPr>
            <w:r w:rsidRPr="00FC0146">
              <w:rPr>
                <w:rFonts w:ascii="Arial" w:hAnsi="Arial" w:cs="Arial"/>
                <w:b/>
                <w:sz w:val="24"/>
                <w:szCs w:val="24"/>
              </w:rPr>
              <w:t>For  doubtful debts 1000</w:t>
            </w:r>
          </w:p>
          <w:p w:rsidR="00015652" w:rsidRPr="00FC0146" w:rsidRDefault="00015652" w:rsidP="00536EF9">
            <w:pPr>
              <w:cnfStyle w:val="000000100000"/>
              <w:rPr>
                <w:rFonts w:ascii="Arial" w:hAnsi="Arial" w:cs="Arial"/>
                <w:b/>
                <w:sz w:val="24"/>
                <w:szCs w:val="24"/>
              </w:rPr>
            </w:pPr>
          </w:p>
          <w:p w:rsidR="00015652" w:rsidRPr="00FC0146" w:rsidRDefault="00C921C6" w:rsidP="00536EF9">
            <w:pPr>
              <w:cnfStyle w:val="000000100000"/>
              <w:rPr>
                <w:rFonts w:ascii="Arial" w:hAnsi="Arial" w:cs="Arial"/>
                <w:b/>
                <w:sz w:val="24"/>
                <w:szCs w:val="24"/>
              </w:rPr>
            </w:pPr>
            <w:r w:rsidRPr="00FC0146">
              <w:rPr>
                <w:rFonts w:ascii="Arial" w:hAnsi="Arial" w:cs="Arial"/>
                <w:b/>
                <w:sz w:val="24"/>
                <w:szCs w:val="24"/>
              </w:rPr>
              <w:t xml:space="preserve"> B</w:t>
            </w:r>
            <w:r w:rsidR="00015652" w:rsidRPr="00FC0146">
              <w:rPr>
                <w:rFonts w:ascii="Arial" w:hAnsi="Arial" w:cs="Arial"/>
                <w:b/>
                <w:sz w:val="24"/>
                <w:szCs w:val="24"/>
              </w:rPr>
              <w:t>ank</w:t>
            </w:r>
          </w:p>
          <w:p w:rsidR="00015652" w:rsidRPr="00FC0146" w:rsidRDefault="00015652" w:rsidP="00536EF9">
            <w:pPr>
              <w:cnfStyle w:val="000000100000"/>
              <w:rPr>
                <w:rFonts w:ascii="Arial" w:hAnsi="Arial" w:cs="Arial"/>
                <w:b/>
                <w:sz w:val="24"/>
                <w:szCs w:val="24"/>
              </w:rPr>
            </w:pPr>
          </w:p>
          <w:p w:rsidR="00015652" w:rsidRPr="00FC0146" w:rsidRDefault="00015652" w:rsidP="00536EF9">
            <w:pPr>
              <w:cnfStyle w:val="000000100000"/>
              <w:rPr>
                <w:rFonts w:ascii="Arial" w:hAnsi="Arial" w:cs="Arial"/>
                <w:b/>
                <w:sz w:val="24"/>
                <w:szCs w:val="24"/>
              </w:rPr>
            </w:pPr>
            <w:r w:rsidRPr="00FC0146">
              <w:rPr>
                <w:rFonts w:ascii="Arial" w:hAnsi="Arial" w:cs="Arial"/>
                <w:b/>
                <w:sz w:val="24"/>
                <w:szCs w:val="24"/>
              </w:rPr>
              <w:t xml:space="preserve">Profit  </w:t>
            </w:r>
            <w:r w:rsidR="00C921C6" w:rsidRPr="00FC0146">
              <w:rPr>
                <w:rFonts w:ascii="Arial" w:hAnsi="Arial" w:cs="Arial"/>
                <w:b/>
                <w:sz w:val="24"/>
                <w:szCs w:val="24"/>
              </w:rPr>
              <w:t>and</w:t>
            </w:r>
            <w:r w:rsidRPr="00FC0146">
              <w:rPr>
                <w:rFonts w:ascii="Arial" w:hAnsi="Arial" w:cs="Arial"/>
                <w:b/>
                <w:sz w:val="24"/>
                <w:szCs w:val="24"/>
              </w:rPr>
              <w:t xml:space="preserve"> loss (debit balances)</w:t>
            </w:r>
          </w:p>
        </w:tc>
        <w:tc>
          <w:tcPr>
            <w:tcW w:w="500" w:type="dxa"/>
            <w:tcBorders>
              <w:right w:val="single" w:sz="4" w:space="0" w:color="auto"/>
            </w:tcBorders>
          </w:tcPr>
          <w:p w:rsidR="00015652" w:rsidRPr="00FC0146" w:rsidRDefault="00015652" w:rsidP="00536EF9">
            <w:pPr>
              <w:cnfStyle w:val="000000100000"/>
              <w:rPr>
                <w:rFonts w:ascii="Arial" w:hAnsi="Arial" w:cs="Arial"/>
                <w:b/>
                <w:sz w:val="24"/>
                <w:szCs w:val="24"/>
              </w:rPr>
            </w:pPr>
          </w:p>
        </w:tc>
        <w:tc>
          <w:tcPr>
            <w:tcW w:w="1894" w:type="dxa"/>
            <w:tcBorders>
              <w:left w:val="single" w:sz="4" w:space="0" w:color="auto"/>
            </w:tcBorders>
          </w:tcPr>
          <w:p w:rsidR="00015652" w:rsidRPr="00FC0146" w:rsidRDefault="00015652" w:rsidP="00536EF9">
            <w:pPr>
              <w:cnfStyle w:val="000000100000"/>
              <w:rPr>
                <w:rFonts w:ascii="Arial" w:hAnsi="Arial" w:cs="Arial"/>
                <w:b/>
                <w:sz w:val="24"/>
                <w:szCs w:val="24"/>
              </w:rPr>
            </w:pPr>
          </w:p>
          <w:p w:rsidR="00015652" w:rsidRPr="00FC0146" w:rsidRDefault="00015652" w:rsidP="00536EF9">
            <w:pPr>
              <w:cnfStyle w:val="000000100000"/>
              <w:rPr>
                <w:rFonts w:ascii="Arial" w:hAnsi="Arial" w:cs="Arial"/>
                <w:b/>
                <w:sz w:val="24"/>
                <w:szCs w:val="24"/>
              </w:rPr>
            </w:pPr>
          </w:p>
          <w:p w:rsidR="00015652" w:rsidRPr="00FC0146" w:rsidRDefault="00592878" w:rsidP="00536EF9">
            <w:pPr>
              <w:cnfStyle w:val="000000100000"/>
              <w:rPr>
                <w:rFonts w:ascii="Arial" w:hAnsi="Arial" w:cs="Arial"/>
                <w:b/>
                <w:sz w:val="24"/>
                <w:szCs w:val="24"/>
              </w:rPr>
            </w:pPr>
            <w:r w:rsidRPr="00FC0146">
              <w:rPr>
                <w:rFonts w:ascii="Arial" w:hAnsi="Arial" w:cs="Arial"/>
                <w:b/>
                <w:sz w:val="24"/>
                <w:szCs w:val="24"/>
              </w:rPr>
              <w:t>19</w:t>
            </w:r>
            <w:r w:rsidR="00015652" w:rsidRPr="00FC0146">
              <w:rPr>
                <w:rFonts w:ascii="Arial" w:hAnsi="Arial" w:cs="Arial"/>
                <w:b/>
                <w:sz w:val="24"/>
                <w:szCs w:val="24"/>
              </w:rPr>
              <w:t>000</w:t>
            </w:r>
          </w:p>
          <w:p w:rsidR="00015652" w:rsidRPr="00FC0146" w:rsidRDefault="00015652" w:rsidP="00536EF9">
            <w:pPr>
              <w:cnfStyle w:val="000000100000"/>
              <w:rPr>
                <w:rFonts w:ascii="Arial" w:hAnsi="Arial" w:cs="Arial"/>
                <w:b/>
                <w:sz w:val="24"/>
                <w:szCs w:val="24"/>
              </w:rPr>
            </w:pPr>
          </w:p>
          <w:p w:rsidR="00015652" w:rsidRPr="00FC0146" w:rsidRDefault="00592878" w:rsidP="00536EF9">
            <w:pPr>
              <w:cnfStyle w:val="000000100000"/>
              <w:rPr>
                <w:rFonts w:ascii="Arial" w:hAnsi="Arial" w:cs="Arial"/>
                <w:b/>
                <w:sz w:val="24"/>
                <w:szCs w:val="24"/>
              </w:rPr>
            </w:pPr>
            <w:r w:rsidRPr="00FC0146">
              <w:rPr>
                <w:rFonts w:ascii="Arial" w:hAnsi="Arial" w:cs="Arial"/>
                <w:b/>
                <w:sz w:val="24"/>
                <w:szCs w:val="24"/>
              </w:rPr>
              <w:t>115</w:t>
            </w:r>
            <w:r w:rsidR="00015652" w:rsidRPr="00FC0146">
              <w:rPr>
                <w:rFonts w:ascii="Arial" w:hAnsi="Arial" w:cs="Arial"/>
                <w:b/>
                <w:sz w:val="24"/>
                <w:szCs w:val="24"/>
              </w:rPr>
              <w:t>00</w:t>
            </w:r>
          </w:p>
          <w:p w:rsidR="00592878" w:rsidRPr="00FC0146" w:rsidRDefault="00592878" w:rsidP="00536EF9">
            <w:pPr>
              <w:cnfStyle w:val="000000100000"/>
              <w:rPr>
                <w:rFonts w:ascii="Arial" w:hAnsi="Arial" w:cs="Arial"/>
                <w:b/>
                <w:sz w:val="24"/>
                <w:szCs w:val="24"/>
              </w:rPr>
            </w:pPr>
          </w:p>
          <w:p w:rsidR="00015652" w:rsidRPr="00FC0146" w:rsidRDefault="00592878" w:rsidP="00536EF9">
            <w:pPr>
              <w:cnfStyle w:val="000000100000"/>
              <w:rPr>
                <w:rFonts w:ascii="Arial" w:hAnsi="Arial" w:cs="Arial"/>
                <w:b/>
                <w:sz w:val="24"/>
                <w:szCs w:val="24"/>
              </w:rPr>
            </w:pPr>
            <w:r w:rsidRPr="00FC0146">
              <w:rPr>
                <w:rFonts w:ascii="Arial" w:hAnsi="Arial" w:cs="Arial"/>
                <w:b/>
                <w:sz w:val="24"/>
                <w:szCs w:val="24"/>
              </w:rPr>
              <w:t>5000</w:t>
            </w:r>
          </w:p>
        </w:tc>
      </w:tr>
      <w:tr w:rsidR="00015652" w:rsidRPr="00FC0146" w:rsidTr="00536EF9">
        <w:tc>
          <w:tcPr>
            <w:cnfStyle w:val="001000000000"/>
            <w:tcW w:w="2394" w:type="dxa"/>
          </w:tcPr>
          <w:p w:rsidR="00015652" w:rsidRPr="00FC0146" w:rsidRDefault="00015652" w:rsidP="00536EF9">
            <w:pPr>
              <w:rPr>
                <w:rFonts w:ascii="Arial" w:hAnsi="Arial" w:cs="Arial"/>
                <w:b w:val="0"/>
                <w:sz w:val="24"/>
                <w:szCs w:val="24"/>
              </w:rPr>
            </w:pPr>
          </w:p>
        </w:tc>
        <w:tc>
          <w:tcPr>
            <w:tcW w:w="740" w:type="dxa"/>
            <w:tcBorders>
              <w:right w:val="single" w:sz="4" w:space="0" w:color="auto"/>
            </w:tcBorders>
          </w:tcPr>
          <w:p w:rsidR="00015652" w:rsidRPr="00FC0146" w:rsidRDefault="00015652" w:rsidP="00536EF9">
            <w:pPr>
              <w:cnfStyle w:val="000000000000"/>
              <w:rPr>
                <w:rFonts w:ascii="Arial" w:hAnsi="Arial" w:cs="Arial"/>
                <w:b/>
                <w:sz w:val="24"/>
                <w:szCs w:val="24"/>
              </w:rPr>
            </w:pPr>
          </w:p>
        </w:tc>
        <w:tc>
          <w:tcPr>
            <w:tcW w:w="1654" w:type="dxa"/>
            <w:tcBorders>
              <w:left w:val="single" w:sz="4" w:space="0" w:color="auto"/>
              <w:right w:val="single" w:sz="4" w:space="0" w:color="auto"/>
            </w:tcBorders>
          </w:tcPr>
          <w:p w:rsidR="00015652" w:rsidRPr="00FC0146" w:rsidRDefault="00015652" w:rsidP="00536EF9">
            <w:pPr>
              <w:cnfStyle w:val="000000000000"/>
              <w:rPr>
                <w:rFonts w:ascii="Arial" w:hAnsi="Arial" w:cs="Arial"/>
                <w:b/>
                <w:sz w:val="24"/>
                <w:szCs w:val="24"/>
              </w:rPr>
            </w:pPr>
          </w:p>
        </w:tc>
        <w:tc>
          <w:tcPr>
            <w:tcW w:w="2394" w:type="dxa"/>
            <w:tcBorders>
              <w:left w:val="single" w:sz="4" w:space="0" w:color="auto"/>
            </w:tcBorders>
          </w:tcPr>
          <w:p w:rsidR="00015652" w:rsidRPr="00FC0146" w:rsidRDefault="00015652" w:rsidP="00536EF9">
            <w:pPr>
              <w:cnfStyle w:val="000000000000"/>
              <w:rPr>
                <w:rFonts w:ascii="Arial" w:hAnsi="Arial" w:cs="Arial"/>
                <w:b/>
                <w:sz w:val="24"/>
                <w:szCs w:val="24"/>
              </w:rPr>
            </w:pPr>
          </w:p>
        </w:tc>
        <w:tc>
          <w:tcPr>
            <w:tcW w:w="500" w:type="dxa"/>
            <w:tcBorders>
              <w:right w:val="single" w:sz="4" w:space="0" w:color="auto"/>
            </w:tcBorders>
          </w:tcPr>
          <w:p w:rsidR="00015652" w:rsidRPr="00FC0146" w:rsidRDefault="00015652" w:rsidP="00536EF9">
            <w:pPr>
              <w:cnfStyle w:val="000000000000"/>
              <w:rPr>
                <w:rFonts w:ascii="Arial" w:hAnsi="Arial" w:cs="Arial"/>
                <w:b/>
                <w:sz w:val="24"/>
                <w:szCs w:val="24"/>
              </w:rPr>
            </w:pPr>
          </w:p>
        </w:tc>
        <w:tc>
          <w:tcPr>
            <w:tcW w:w="1894" w:type="dxa"/>
            <w:tcBorders>
              <w:left w:val="single" w:sz="4" w:space="0" w:color="auto"/>
            </w:tcBorders>
          </w:tcPr>
          <w:p w:rsidR="00015652" w:rsidRPr="00FC0146" w:rsidRDefault="00015652" w:rsidP="00536EF9">
            <w:pPr>
              <w:cnfStyle w:val="000000000000"/>
              <w:rPr>
                <w:rFonts w:ascii="Arial" w:hAnsi="Arial" w:cs="Arial"/>
                <w:b/>
                <w:sz w:val="24"/>
                <w:szCs w:val="24"/>
              </w:rPr>
            </w:pPr>
          </w:p>
        </w:tc>
      </w:tr>
      <w:tr w:rsidR="00015652" w:rsidRPr="00FC0146" w:rsidTr="00536EF9">
        <w:trPr>
          <w:cnfStyle w:val="000000100000"/>
        </w:trPr>
        <w:tc>
          <w:tcPr>
            <w:cnfStyle w:val="001000000000"/>
            <w:tcW w:w="2394" w:type="dxa"/>
          </w:tcPr>
          <w:p w:rsidR="00015652" w:rsidRPr="00FC0146" w:rsidRDefault="00015652" w:rsidP="00536EF9">
            <w:pPr>
              <w:rPr>
                <w:rFonts w:ascii="Arial" w:hAnsi="Arial" w:cs="Arial"/>
                <w:b w:val="0"/>
                <w:sz w:val="24"/>
                <w:szCs w:val="24"/>
              </w:rPr>
            </w:pPr>
          </w:p>
        </w:tc>
        <w:tc>
          <w:tcPr>
            <w:tcW w:w="740" w:type="dxa"/>
            <w:tcBorders>
              <w:right w:val="single" w:sz="4" w:space="0" w:color="auto"/>
            </w:tcBorders>
          </w:tcPr>
          <w:p w:rsidR="00015652" w:rsidRPr="00FC0146" w:rsidRDefault="00015652" w:rsidP="00536EF9">
            <w:pPr>
              <w:cnfStyle w:val="000000100000"/>
              <w:rPr>
                <w:rFonts w:ascii="Arial" w:hAnsi="Arial" w:cs="Arial"/>
                <w:b/>
                <w:sz w:val="24"/>
                <w:szCs w:val="24"/>
              </w:rPr>
            </w:pPr>
          </w:p>
        </w:tc>
        <w:tc>
          <w:tcPr>
            <w:tcW w:w="1654" w:type="dxa"/>
            <w:tcBorders>
              <w:left w:val="single" w:sz="4" w:space="0" w:color="auto"/>
              <w:right w:val="single" w:sz="4" w:space="0" w:color="auto"/>
            </w:tcBorders>
          </w:tcPr>
          <w:p w:rsidR="00015652" w:rsidRPr="00FC0146" w:rsidRDefault="00015652" w:rsidP="00536EF9">
            <w:pPr>
              <w:cnfStyle w:val="000000100000"/>
              <w:rPr>
                <w:rFonts w:ascii="Arial" w:hAnsi="Arial" w:cs="Arial"/>
                <w:b/>
                <w:sz w:val="24"/>
                <w:szCs w:val="24"/>
              </w:rPr>
            </w:pPr>
            <w:r w:rsidRPr="00FC0146">
              <w:rPr>
                <w:rFonts w:ascii="Arial" w:hAnsi="Arial" w:cs="Arial"/>
                <w:b/>
                <w:sz w:val="24"/>
                <w:szCs w:val="24"/>
              </w:rPr>
              <w:t>83500</w:t>
            </w:r>
          </w:p>
        </w:tc>
        <w:tc>
          <w:tcPr>
            <w:tcW w:w="2394" w:type="dxa"/>
            <w:tcBorders>
              <w:left w:val="single" w:sz="4" w:space="0" w:color="auto"/>
            </w:tcBorders>
          </w:tcPr>
          <w:p w:rsidR="00015652" w:rsidRPr="00FC0146" w:rsidRDefault="00015652" w:rsidP="00536EF9">
            <w:pPr>
              <w:cnfStyle w:val="000000100000"/>
              <w:rPr>
                <w:rFonts w:ascii="Arial" w:hAnsi="Arial" w:cs="Arial"/>
                <w:b/>
                <w:sz w:val="24"/>
                <w:szCs w:val="24"/>
              </w:rPr>
            </w:pPr>
          </w:p>
        </w:tc>
        <w:tc>
          <w:tcPr>
            <w:tcW w:w="500" w:type="dxa"/>
            <w:tcBorders>
              <w:right w:val="single" w:sz="4" w:space="0" w:color="auto"/>
            </w:tcBorders>
          </w:tcPr>
          <w:p w:rsidR="00015652" w:rsidRPr="00FC0146" w:rsidRDefault="00015652" w:rsidP="00536EF9">
            <w:pPr>
              <w:cnfStyle w:val="000000100000"/>
              <w:rPr>
                <w:rFonts w:ascii="Arial" w:hAnsi="Arial" w:cs="Arial"/>
                <w:b/>
                <w:sz w:val="24"/>
                <w:szCs w:val="24"/>
              </w:rPr>
            </w:pPr>
          </w:p>
        </w:tc>
        <w:tc>
          <w:tcPr>
            <w:tcW w:w="1894" w:type="dxa"/>
            <w:tcBorders>
              <w:left w:val="single" w:sz="4" w:space="0" w:color="auto"/>
            </w:tcBorders>
          </w:tcPr>
          <w:p w:rsidR="00015652" w:rsidRPr="00FC0146" w:rsidRDefault="00592878" w:rsidP="00536EF9">
            <w:pPr>
              <w:cnfStyle w:val="000000100000"/>
              <w:rPr>
                <w:rFonts w:ascii="Arial" w:hAnsi="Arial" w:cs="Arial"/>
                <w:b/>
                <w:sz w:val="24"/>
                <w:szCs w:val="24"/>
              </w:rPr>
            </w:pPr>
            <w:r w:rsidRPr="00FC0146">
              <w:rPr>
                <w:rFonts w:ascii="Arial" w:hAnsi="Arial" w:cs="Arial"/>
                <w:b/>
                <w:sz w:val="24"/>
                <w:szCs w:val="24"/>
              </w:rPr>
              <w:t>835</w:t>
            </w:r>
            <w:r w:rsidR="00015652" w:rsidRPr="00FC0146">
              <w:rPr>
                <w:rFonts w:ascii="Arial" w:hAnsi="Arial" w:cs="Arial"/>
                <w:b/>
                <w:sz w:val="24"/>
                <w:szCs w:val="24"/>
              </w:rPr>
              <w:t>00</w:t>
            </w:r>
          </w:p>
        </w:tc>
      </w:tr>
    </w:tbl>
    <w:p w:rsidR="00592878" w:rsidRPr="00FC0146" w:rsidRDefault="00FA27E8" w:rsidP="00015652">
      <w:pPr>
        <w:rPr>
          <w:rFonts w:ascii="Arial" w:hAnsi="Arial" w:cs="Arial"/>
          <w:sz w:val="24"/>
          <w:szCs w:val="24"/>
        </w:rPr>
      </w:pPr>
      <w:r w:rsidRPr="00FC0146">
        <w:rPr>
          <w:rFonts w:ascii="Arial" w:hAnsi="Arial" w:cs="Arial"/>
          <w:b/>
          <w:sz w:val="24"/>
          <w:szCs w:val="24"/>
        </w:rPr>
        <w:t xml:space="preserve"> </w:t>
      </w:r>
      <w:r w:rsidR="00592878" w:rsidRPr="00FC0146">
        <w:rPr>
          <w:rFonts w:ascii="Arial" w:hAnsi="Arial" w:cs="Arial"/>
          <w:sz w:val="24"/>
          <w:szCs w:val="24"/>
        </w:rPr>
        <w:t>1-</w:t>
      </w:r>
      <w:r w:rsidR="00C921C6" w:rsidRPr="00FC0146">
        <w:rPr>
          <w:rFonts w:ascii="Arial" w:hAnsi="Arial" w:cs="Arial"/>
          <w:sz w:val="24"/>
          <w:szCs w:val="24"/>
        </w:rPr>
        <w:t>old</w:t>
      </w:r>
      <w:r w:rsidR="00592878" w:rsidRPr="00FC0146">
        <w:rPr>
          <w:rFonts w:ascii="Arial" w:hAnsi="Arial" w:cs="Arial"/>
          <w:sz w:val="24"/>
          <w:szCs w:val="24"/>
        </w:rPr>
        <w:t xml:space="preserve"> </w:t>
      </w:r>
      <w:r w:rsidR="00E03E7C" w:rsidRPr="00FC0146">
        <w:rPr>
          <w:rFonts w:ascii="Arial" w:hAnsi="Arial" w:cs="Arial"/>
          <w:sz w:val="24"/>
          <w:szCs w:val="24"/>
        </w:rPr>
        <w:t>machinery which was</w:t>
      </w:r>
      <w:r w:rsidR="00592878" w:rsidRPr="00FC0146">
        <w:rPr>
          <w:rFonts w:ascii="Arial" w:hAnsi="Arial" w:cs="Arial"/>
          <w:sz w:val="24"/>
          <w:szCs w:val="24"/>
        </w:rPr>
        <w:t xml:space="preserve"> </w:t>
      </w:r>
      <w:r w:rsidR="00E03E7C" w:rsidRPr="00FC0146">
        <w:rPr>
          <w:rFonts w:ascii="Arial" w:hAnsi="Arial" w:cs="Arial"/>
          <w:sz w:val="24"/>
          <w:szCs w:val="24"/>
        </w:rPr>
        <w:t>written off</w:t>
      </w:r>
      <w:r w:rsidR="00592878" w:rsidRPr="00FC0146">
        <w:rPr>
          <w:rFonts w:ascii="Arial" w:hAnsi="Arial" w:cs="Arial"/>
          <w:sz w:val="24"/>
          <w:szCs w:val="24"/>
        </w:rPr>
        <w:t xml:space="preserve"> completely was </w:t>
      </w:r>
      <w:r w:rsidR="00E03E7C" w:rsidRPr="00FC0146">
        <w:rPr>
          <w:rFonts w:ascii="Arial" w:hAnsi="Arial" w:cs="Arial"/>
          <w:sz w:val="24"/>
          <w:szCs w:val="24"/>
        </w:rPr>
        <w:t>sold for</w:t>
      </w:r>
      <w:r w:rsidR="00592878" w:rsidRPr="00FC0146">
        <w:rPr>
          <w:rFonts w:ascii="Arial" w:hAnsi="Arial" w:cs="Arial"/>
          <w:sz w:val="24"/>
          <w:szCs w:val="24"/>
        </w:rPr>
        <w:t xml:space="preserve"> 1000</w:t>
      </w:r>
    </w:p>
    <w:p w:rsidR="00592878" w:rsidRPr="00FC0146" w:rsidRDefault="00C921C6" w:rsidP="00015652">
      <w:pPr>
        <w:rPr>
          <w:rFonts w:ascii="Arial" w:hAnsi="Arial" w:cs="Arial"/>
          <w:sz w:val="24"/>
          <w:szCs w:val="24"/>
        </w:rPr>
      </w:pPr>
      <w:r w:rsidRPr="00FC0146">
        <w:rPr>
          <w:rFonts w:ascii="Arial" w:hAnsi="Arial" w:cs="Arial"/>
          <w:sz w:val="24"/>
          <w:szCs w:val="24"/>
        </w:rPr>
        <w:t>2-The firm had</w:t>
      </w:r>
      <w:r w:rsidR="00592878" w:rsidRPr="00FC0146">
        <w:rPr>
          <w:rFonts w:ascii="Arial" w:hAnsi="Arial" w:cs="Arial"/>
          <w:sz w:val="24"/>
          <w:szCs w:val="24"/>
        </w:rPr>
        <w:t xml:space="preserve"> </w:t>
      </w:r>
      <w:r w:rsidRPr="00FC0146">
        <w:rPr>
          <w:rFonts w:ascii="Arial" w:hAnsi="Arial" w:cs="Arial"/>
          <w:sz w:val="24"/>
          <w:szCs w:val="24"/>
        </w:rPr>
        <w:t>got an</w:t>
      </w:r>
      <w:r w:rsidR="00592878" w:rsidRPr="00FC0146">
        <w:rPr>
          <w:rFonts w:ascii="Arial" w:hAnsi="Arial" w:cs="Arial"/>
          <w:sz w:val="24"/>
          <w:szCs w:val="24"/>
        </w:rPr>
        <w:t xml:space="preserve"> </w:t>
      </w:r>
      <w:r w:rsidRPr="00FC0146">
        <w:rPr>
          <w:rFonts w:ascii="Arial" w:hAnsi="Arial" w:cs="Arial"/>
          <w:sz w:val="24"/>
          <w:szCs w:val="24"/>
        </w:rPr>
        <w:t>award in</w:t>
      </w:r>
      <w:r w:rsidR="00592878" w:rsidRPr="00FC0146">
        <w:rPr>
          <w:rFonts w:ascii="Arial" w:hAnsi="Arial" w:cs="Arial"/>
          <w:sz w:val="24"/>
          <w:szCs w:val="24"/>
        </w:rPr>
        <w:t xml:space="preserve"> the </w:t>
      </w:r>
      <w:r w:rsidRPr="00FC0146">
        <w:rPr>
          <w:rFonts w:ascii="Arial" w:hAnsi="Arial" w:cs="Arial"/>
          <w:sz w:val="24"/>
          <w:szCs w:val="24"/>
        </w:rPr>
        <w:t>firm of</w:t>
      </w:r>
      <w:r w:rsidR="00592878" w:rsidRPr="00FC0146">
        <w:rPr>
          <w:rFonts w:ascii="Arial" w:hAnsi="Arial" w:cs="Arial"/>
          <w:sz w:val="24"/>
          <w:szCs w:val="24"/>
        </w:rPr>
        <w:t xml:space="preserve"> “Golden </w:t>
      </w:r>
      <w:r w:rsidR="00E03E7C" w:rsidRPr="00FC0146">
        <w:rPr>
          <w:rFonts w:ascii="Arial" w:hAnsi="Arial" w:cs="Arial"/>
          <w:sz w:val="24"/>
          <w:szCs w:val="24"/>
        </w:rPr>
        <w:t>Peacock</w:t>
      </w:r>
      <w:r w:rsidR="00592878" w:rsidRPr="00FC0146">
        <w:rPr>
          <w:rFonts w:ascii="Arial" w:hAnsi="Arial" w:cs="Arial"/>
          <w:sz w:val="24"/>
          <w:szCs w:val="24"/>
        </w:rPr>
        <w:t xml:space="preserve">” made </w:t>
      </w:r>
      <w:r w:rsidRPr="00FC0146">
        <w:rPr>
          <w:rFonts w:ascii="Arial" w:hAnsi="Arial" w:cs="Arial"/>
          <w:sz w:val="24"/>
          <w:szCs w:val="24"/>
        </w:rPr>
        <w:t>of pure</w:t>
      </w:r>
      <w:r w:rsidR="00592878" w:rsidRPr="00FC0146">
        <w:rPr>
          <w:rFonts w:ascii="Arial" w:hAnsi="Arial" w:cs="Arial"/>
          <w:sz w:val="24"/>
          <w:szCs w:val="24"/>
        </w:rPr>
        <w:t xml:space="preserve"> gold.</w:t>
      </w:r>
      <w:r w:rsidR="00E03E7C" w:rsidRPr="00FC0146">
        <w:rPr>
          <w:rFonts w:ascii="Arial" w:hAnsi="Arial" w:cs="Arial"/>
          <w:sz w:val="24"/>
          <w:szCs w:val="24"/>
        </w:rPr>
        <w:t xml:space="preserve"> </w:t>
      </w:r>
      <w:r w:rsidRPr="00FC0146">
        <w:rPr>
          <w:rFonts w:ascii="Arial" w:hAnsi="Arial" w:cs="Arial"/>
          <w:sz w:val="24"/>
          <w:szCs w:val="24"/>
        </w:rPr>
        <w:t>Tom took</w:t>
      </w:r>
      <w:r w:rsidR="00592878" w:rsidRPr="00FC0146">
        <w:rPr>
          <w:rFonts w:ascii="Arial" w:hAnsi="Arial" w:cs="Arial"/>
          <w:sz w:val="24"/>
          <w:szCs w:val="24"/>
        </w:rPr>
        <w:t xml:space="preserve"> </w:t>
      </w:r>
      <w:r w:rsidRPr="00FC0146">
        <w:rPr>
          <w:rFonts w:ascii="Arial" w:hAnsi="Arial" w:cs="Arial"/>
          <w:sz w:val="24"/>
          <w:szCs w:val="24"/>
        </w:rPr>
        <w:t>it for</w:t>
      </w:r>
      <w:r w:rsidR="00592878" w:rsidRPr="00FC0146">
        <w:rPr>
          <w:rFonts w:ascii="Arial" w:hAnsi="Arial" w:cs="Arial"/>
          <w:sz w:val="24"/>
          <w:szCs w:val="24"/>
        </w:rPr>
        <w:t xml:space="preserve"> Rs 5000.</w:t>
      </w:r>
    </w:p>
    <w:p w:rsidR="00592878" w:rsidRPr="00FC0146" w:rsidRDefault="00C921C6" w:rsidP="00015652">
      <w:pPr>
        <w:rPr>
          <w:rFonts w:ascii="Arial" w:hAnsi="Arial" w:cs="Arial"/>
          <w:sz w:val="24"/>
          <w:szCs w:val="24"/>
        </w:rPr>
      </w:pPr>
      <w:r w:rsidRPr="00FC0146">
        <w:rPr>
          <w:rFonts w:ascii="Arial" w:hAnsi="Arial" w:cs="Arial"/>
          <w:sz w:val="24"/>
          <w:szCs w:val="24"/>
        </w:rPr>
        <w:lastRenderedPageBreak/>
        <w:t>3-F</w:t>
      </w:r>
      <w:r w:rsidR="00592878" w:rsidRPr="00FC0146">
        <w:rPr>
          <w:rFonts w:ascii="Arial" w:hAnsi="Arial" w:cs="Arial"/>
          <w:sz w:val="24"/>
          <w:szCs w:val="24"/>
        </w:rPr>
        <w:t xml:space="preserve">ixed assets </w:t>
      </w:r>
      <w:r w:rsidR="00E03E7C" w:rsidRPr="00FC0146">
        <w:rPr>
          <w:rFonts w:ascii="Arial" w:hAnsi="Arial" w:cs="Arial"/>
          <w:sz w:val="24"/>
          <w:szCs w:val="24"/>
        </w:rPr>
        <w:t>realized</w:t>
      </w:r>
      <w:r w:rsidR="00592878" w:rsidRPr="00FC0146">
        <w:rPr>
          <w:rFonts w:ascii="Arial" w:hAnsi="Arial" w:cs="Arial"/>
          <w:sz w:val="24"/>
          <w:szCs w:val="24"/>
        </w:rPr>
        <w:t xml:space="preserve"> Rs 26000, stock 6800, debtors- 18000</w:t>
      </w:r>
    </w:p>
    <w:p w:rsidR="00592878" w:rsidRPr="00FC0146" w:rsidRDefault="00592878" w:rsidP="00015652">
      <w:pPr>
        <w:rPr>
          <w:rFonts w:ascii="Arial" w:hAnsi="Arial" w:cs="Arial"/>
          <w:sz w:val="24"/>
          <w:szCs w:val="24"/>
        </w:rPr>
      </w:pPr>
      <w:r w:rsidRPr="00FC0146">
        <w:rPr>
          <w:rFonts w:ascii="Arial" w:hAnsi="Arial" w:cs="Arial"/>
          <w:sz w:val="24"/>
          <w:szCs w:val="24"/>
        </w:rPr>
        <w:t>4-</w:t>
      </w:r>
      <w:r w:rsidR="00E03E7C" w:rsidRPr="00FC0146">
        <w:rPr>
          <w:rFonts w:ascii="Arial" w:hAnsi="Arial" w:cs="Arial"/>
          <w:sz w:val="24"/>
          <w:szCs w:val="24"/>
        </w:rPr>
        <w:t>Half of</w:t>
      </w:r>
      <w:r w:rsidRPr="00FC0146">
        <w:rPr>
          <w:rFonts w:ascii="Arial" w:hAnsi="Arial" w:cs="Arial"/>
          <w:sz w:val="24"/>
          <w:szCs w:val="24"/>
        </w:rPr>
        <w:t xml:space="preserve"> the creditors </w:t>
      </w:r>
      <w:r w:rsidR="00E03E7C" w:rsidRPr="00FC0146">
        <w:rPr>
          <w:rFonts w:ascii="Arial" w:hAnsi="Arial" w:cs="Arial"/>
          <w:sz w:val="24"/>
          <w:szCs w:val="24"/>
        </w:rPr>
        <w:t xml:space="preserve">accepted </w:t>
      </w:r>
      <w:r w:rsidR="00C921C6" w:rsidRPr="00FC0146">
        <w:rPr>
          <w:rFonts w:ascii="Arial" w:hAnsi="Arial" w:cs="Arial"/>
          <w:sz w:val="24"/>
          <w:szCs w:val="24"/>
        </w:rPr>
        <w:t>investment in</w:t>
      </w:r>
      <w:r w:rsidRPr="00FC0146">
        <w:rPr>
          <w:rFonts w:ascii="Arial" w:hAnsi="Arial" w:cs="Arial"/>
          <w:sz w:val="24"/>
          <w:szCs w:val="24"/>
        </w:rPr>
        <w:t xml:space="preserve"> full </w:t>
      </w:r>
      <w:r w:rsidR="00C921C6" w:rsidRPr="00FC0146">
        <w:rPr>
          <w:rFonts w:ascii="Arial" w:hAnsi="Arial" w:cs="Arial"/>
          <w:sz w:val="24"/>
          <w:szCs w:val="24"/>
        </w:rPr>
        <w:t>settlement of</w:t>
      </w:r>
      <w:r w:rsidRPr="00FC0146">
        <w:rPr>
          <w:rFonts w:ascii="Arial" w:hAnsi="Arial" w:cs="Arial"/>
          <w:sz w:val="24"/>
          <w:szCs w:val="24"/>
        </w:rPr>
        <w:t xml:space="preserve"> their claim. The </w:t>
      </w:r>
      <w:r w:rsidR="00E03E7C" w:rsidRPr="00FC0146">
        <w:rPr>
          <w:rFonts w:ascii="Arial" w:hAnsi="Arial" w:cs="Arial"/>
          <w:sz w:val="24"/>
          <w:szCs w:val="24"/>
        </w:rPr>
        <w:t>remaining creditors</w:t>
      </w:r>
      <w:r w:rsidRPr="00FC0146">
        <w:rPr>
          <w:rFonts w:ascii="Arial" w:hAnsi="Arial" w:cs="Arial"/>
          <w:sz w:val="24"/>
          <w:szCs w:val="24"/>
        </w:rPr>
        <w:t xml:space="preserve"> </w:t>
      </w:r>
      <w:r w:rsidR="00E03E7C" w:rsidRPr="00FC0146">
        <w:rPr>
          <w:rFonts w:ascii="Arial" w:hAnsi="Arial" w:cs="Arial"/>
          <w:sz w:val="24"/>
          <w:szCs w:val="24"/>
        </w:rPr>
        <w:t>allowed a</w:t>
      </w:r>
      <w:r w:rsidRPr="00FC0146">
        <w:rPr>
          <w:rFonts w:ascii="Arial" w:hAnsi="Arial" w:cs="Arial"/>
          <w:sz w:val="24"/>
          <w:szCs w:val="24"/>
        </w:rPr>
        <w:t xml:space="preserve"> discount of 10%.</w:t>
      </w:r>
    </w:p>
    <w:p w:rsidR="00592878" w:rsidRPr="00FC0146" w:rsidRDefault="00E03E7C" w:rsidP="00592878">
      <w:pPr>
        <w:rPr>
          <w:rFonts w:ascii="Arial" w:hAnsi="Arial" w:cs="Arial"/>
          <w:sz w:val="24"/>
          <w:szCs w:val="24"/>
        </w:rPr>
      </w:pPr>
      <w:r w:rsidRPr="00FC0146">
        <w:rPr>
          <w:rFonts w:ascii="Arial" w:hAnsi="Arial" w:cs="Arial"/>
          <w:sz w:val="24"/>
          <w:szCs w:val="24"/>
        </w:rPr>
        <w:t>5-E</w:t>
      </w:r>
      <w:r w:rsidR="00592878" w:rsidRPr="00FC0146">
        <w:rPr>
          <w:rFonts w:ascii="Arial" w:hAnsi="Arial" w:cs="Arial"/>
          <w:sz w:val="24"/>
          <w:szCs w:val="24"/>
        </w:rPr>
        <w:t xml:space="preserve">xpenses of </w:t>
      </w:r>
      <w:r w:rsidRPr="00FC0146">
        <w:rPr>
          <w:rFonts w:ascii="Arial" w:hAnsi="Arial" w:cs="Arial"/>
          <w:sz w:val="24"/>
          <w:szCs w:val="24"/>
        </w:rPr>
        <w:t>realization</w:t>
      </w:r>
      <w:r w:rsidR="00592878" w:rsidRPr="00FC0146">
        <w:rPr>
          <w:rFonts w:ascii="Arial" w:hAnsi="Arial" w:cs="Arial"/>
          <w:sz w:val="24"/>
          <w:szCs w:val="24"/>
        </w:rPr>
        <w:t xml:space="preserve"> Rs 500 </w:t>
      </w:r>
      <w:r w:rsidR="00C921C6" w:rsidRPr="00FC0146">
        <w:rPr>
          <w:rFonts w:ascii="Arial" w:hAnsi="Arial" w:cs="Arial"/>
          <w:sz w:val="24"/>
          <w:szCs w:val="24"/>
        </w:rPr>
        <w:t>were to</w:t>
      </w:r>
      <w:r w:rsidR="00592878" w:rsidRPr="00FC0146">
        <w:rPr>
          <w:rFonts w:ascii="Arial" w:hAnsi="Arial" w:cs="Arial"/>
          <w:sz w:val="24"/>
          <w:szCs w:val="24"/>
        </w:rPr>
        <w:t xml:space="preserve"> be </w:t>
      </w:r>
      <w:r w:rsidR="00C921C6" w:rsidRPr="00FC0146">
        <w:rPr>
          <w:rFonts w:ascii="Arial" w:hAnsi="Arial" w:cs="Arial"/>
          <w:sz w:val="24"/>
          <w:szCs w:val="24"/>
        </w:rPr>
        <w:t>borne by</w:t>
      </w:r>
      <w:r w:rsidR="00592878" w:rsidRPr="00FC0146">
        <w:rPr>
          <w:rFonts w:ascii="Arial" w:hAnsi="Arial" w:cs="Arial"/>
          <w:sz w:val="24"/>
          <w:szCs w:val="24"/>
        </w:rPr>
        <w:t xml:space="preserve"> </w:t>
      </w:r>
      <w:r w:rsidR="00C921C6" w:rsidRPr="00FC0146">
        <w:rPr>
          <w:rFonts w:ascii="Arial" w:hAnsi="Arial" w:cs="Arial"/>
          <w:sz w:val="24"/>
          <w:szCs w:val="24"/>
        </w:rPr>
        <w:t>Dick and</w:t>
      </w:r>
      <w:r w:rsidR="00592878" w:rsidRPr="00FC0146">
        <w:rPr>
          <w:rFonts w:ascii="Arial" w:hAnsi="Arial" w:cs="Arial"/>
          <w:sz w:val="24"/>
          <w:szCs w:val="24"/>
        </w:rPr>
        <w:t xml:space="preserve"> </w:t>
      </w:r>
      <w:r w:rsidR="00C921C6" w:rsidRPr="00FC0146">
        <w:rPr>
          <w:rFonts w:ascii="Arial" w:hAnsi="Arial" w:cs="Arial"/>
          <w:sz w:val="24"/>
          <w:szCs w:val="24"/>
        </w:rPr>
        <w:t>also to</w:t>
      </w:r>
      <w:r w:rsidR="00592878" w:rsidRPr="00FC0146">
        <w:rPr>
          <w:rFonts w:ascii="Arial" w:hAnsi="Arial" w:cs="Arial"/>
          <w:sz w:val="24"/>
          <w:szCs w:val="24"/>
        </w:rPr>
        <w:t xml:space="preserve"> be paid by firm</w:t>
      </w:r>
    </w:p>
    <w:p w:rsidR="00592878" w:rsidRPr="00FC0146" w:rsidRDefault="00592878" w:rsidP="00FA27E8">
      <w:pPr>
        <w:rPr>
          <w:rFonts w:ascii="Arial" w:hAnsi="Arial" w:cs="Arial"/>
          <w:sz w:val="24"/>
          <w:szCs w:val="24"/>
        </w:rPr>
      </w:pPr>
      <w:r w:rsidRPr="00FC0146">
        <w:rPr>
          <w:rFonts w:ascii="Arial" w:hAnsi="Arial" w:cs="Arial"/>
          <w:sz w:val="24"/>
          <w:szCs w:val="24"/>
        </w:rPr>
        <w:t xml:space="preserve">Give ledger accounts    to </w:t>
      </w:r>
      <w:r w:rsidR="00E03E7C" w:rsidRPr="00FC0146">
        <w:rPr>
          <w:rFonts w:ascii="Arial" w:hAnsi="Arial" w:cs="Arial"/>
          <w:sz w:val="24"/>
          <w:szCs w:val="24"/>
        </w:rPr>
        <w:t>close the</w:t>
      </w:r>
      <w:r w:rsidRPr="00FC0146">
        <w:rPr>
          <w:rFonts w:ascii="Arial" w:hAnsi="Arial" w:cs="Arial"/>
          <w:sz w:val="24"/>
          <w:szCs w:val="24"/>
        </w:rPr>
        <w:t xml:space="preserve"> </w:t>
      </w:r>
      <w:r w:rsidR="00C921C6" w:rsidRPr="00FC0146">
        <w:rPr>
          <w:rFonts w:ascii="Arial" w:hAnsi="Arial" w:cs="Arial"/>
          <w:sz w:val="24"/>
          <w:szCs w:val="24"/>
        </w:rPr>
        <w:t>books of</w:t>
      </w:r>
      <w:r w:rsidRPr="00FC0146">
        <w:rPr>
          <w:rFonts w:ascii="Arial" w:hAnsi="Arial" w:cs="Arial"/>
          <w:sz w:val="24"/>
          <w:szCs w:val="24"/>
        </w:rPr>
        <w:t xml:space="preserve"> the fir</w:t>
      </w:r>
      <w:r w:rsidR="00FA27E8" w:rsidRPr="00FC0146">
        <w:rPr>
          <w:rFonts w:ascii="Arial" w:hAnsi="Arial" w:cs="Arial"/>
          <w:sz w:val="24"/>
          <w:szCs w:val="24"/>
        </w:rPr>
        <w:t>m.</w:t>
      </w:r>
    </w:p>
    <w:p w:rsidR="00FA27E8" w:rsidRPr="00FC0146" w:rsidRDefault="00FA27E8" w:rsidP="00CF3943">
      <w:pPr>
        <w:pStyle w:val="Heading1"/>
        <w:rPr>
          <w:rFonts w:ascii="Arial" w:hAnsi="Arial" w:cs="Arial"/>
          <w:sz w:val="24"/>
          <w:szCs w:val="24"/>
        </w:rPr>
      </w:pPr>
      <w:r w:rsidRPr="00FC0146">
        <w:rPr>
          <w:rFonts w:ascii="Arial" w:hAnsi="Arial" w:cs="Arial"/>
          <w:sz w:val="24"/>
          <w:szCs w:val="24"/>
        </w:rPr>
        <w:t xml:space="preserve">                                             </w:t>
      </w:r>
      <w:r w:rsidR="00CF3943" w:rsidRPr="00FC0146">
        <w:rPr>
          <w:rFonts w:ascii="Arial" w:hAnsi="Arial" w:cs="Arial"/>
          <w:sz w:val="24"/>
          <w:szCs w:val="24"/>
        </w:rPr>
        <w:t xml:space="preserve">     </w:t>
      </w:r>
      <w:r w:rsidRPr="00FC0146">
        <w:rPr>
          <w:rFonts w:ascii="Arial" w:hAnsi="Arial" w:cs="Arial"/>
          <w:sz w:val="24"/>
          <w:szCs w:val="24"/>
        </w:rPr>
        <w:t>PART B</w:t>
      </w:r>
    </w:p>
    <w:p w:rsidR="00C921C6" w:rsidRPr="00FC0146" w:rsidRDefault="00FA27E8" w:rsidP="00FA27E8">
      <w:pPr>
        <w:rPr>
          <w:rFonts w:ascii="Arial" w:hAnsi="Arial" w:cs="Arial"/>
          <w:sz w:val="24"/>
          <w:szCs w:val="24"/>
        </w:rPr>
      </w:pPr>
      <w:r w:rsidRPr="00FC0146">
        <w:rPr>
          <w:rFonts w:ascii="Arial" w:hAnsi="Arial" w:cs="Arial"/>
          <w:sz w:val="24"/>
          <w:szCs w:val="24"/>
        </w:rPr>
        <w:t xml:space="preserve">Q19- X </w:t>
      </w:r>
      <w:r w:rsidR="00F43C04" w:rsidRPr="00FC0146">
        <w:rPr>
          <w:rFonts w:ascii="Arial" w:hAnsi="Arial" w:cs="Arial"/>
          <w:sz w:val="24"/>
          <w:szCs w:val="24"/>
        </w:rPr>
        <w:t>LTD a</w:t>
      </w:r>
      <w:r w:rsidRPr="00FC0146">
        <w:rPr>
          <w:rFonts w:ascii="Arial" w:hAnsi="Arial" w:cs="Arial"/>
          <w:sz w:val="24"/>
          <w:szCs w:val="24"/>
        </w:rPr>
        <w:t xml:space="preserve"> debt –</w:t>
      </w:r>
      <w:r w:rsidR="00F43C04" w:rsidRPr="00FC0146">
        <w:rPr>
          <w:rFonts w:ascii="Arial" w:hAnsi="Arial" w:cs="Arial"/>
          <w:sz w:val="24"/>
          <w:szCs w:val="24"/>
        </w:rPr>
        <w:t>equity ratio</w:t>
      </w:r>
      <w:r w:rsidRPr="00FC0146">
        <w:rPr>
          <w:rFonts w:ascii="Arial" w:hAnsi="Arial" w:cs="Arial"/>
          <w:sz w:val="24"/>
          <w:szCs w:val="24"/>
        </w:rPr>
        <w:t xml:space="preserve"> at 3:1.According to the management it should </w:t>
      </w:r>
      <w:r w:rsidR="00F43C04" w:rsidRPr="00FC0146">
        <w:rPr>
          <w:rFonts w:ascii="Arial" w:hAnsi="Arial" w:cs="Arial"/>
          <w:sz w:val="24"/>
          <w:szCs w:val="24"/>
        </w:rPr>
        <w:t>be maintained</w:t>
      </w:r>
      <w:r w:rsidRPr="00FC0146">
        <w:rPr>
          <w:rFonts w:ascii="Arial" w:hAnsi="Arial" w:cs="Arial"/>
          <w:sz w:val="24"/>
          <w:szCs w:val="24"/>
        </w:rPr>
        <w:t xml:space="preserve"> at 1:1.</w:t>
      </w:r>
    </w:p>
    <w:p w:rsidR="00FA27E8" w:rsidRPr="00FC0146" w:rsidRDefault="00C921C6" w:rsidP="00FA27E8">
      <w:pPr>
        <w:rPr>
          <w:rFonts w:ascii="Arial" w:hAnsi="Arial" w:cs="Arial"/>
          <w:sz w:val="24"/>
          <w:szCs w:val="24"/>
        </w:rPr>
      </w:pPr>
      <w:r w:rsidRPr="00FC0146">
        <w:rPr>
          <w:rFonts w:ascii="Arial" w:hAnsi="Arial" w:cs="Arial"/>
          <w:sz w:val="24"/>
          <w:szCs w:val="24"/>
        </w:rPr>
        <w:t xml:space="preserve">          </w:t>
      </w:r>
      <w:r w:rsidR="00FA27E8" w:rsidRPr="00FC0146">
        <w:rPr>
          <w:rFonts w:ascii="Arial" w:hAnsi="Arial" w:cs="Arial"/>
          <w:sz w:val="24"/>
          <w:szCs w:val="24"/>
        </w:rPr>
        <w:t>What are the two choices to do so?</w:t>
      </w:r>
      <w:r w:rsidR="00F43C04" w:rsidRPr="00FC0146">
        <w:rPr>
          <w:rFonts w:ascii="Arial" w:hAnsi="Arial" w:cs="Arial"/>
          <w:sz w:val="24"/>
          <w:szCs w:val="24"/>
        </w:rPr>
        <w:t xml:space="preserve"> </w:t>
      </w:r>
      <w:r w:rsidR="00FA27E8" w:rsidRPr="00FC0146">
        <w:rPr>
          <w:rFonts w:ascii="Arial" w:hAnsi="Arial" w:cs="Arial"/>
          <w:sz w:val="24"/>
          <w:szCs w:val="24"/>
        </w:rPr>
        <w:t>(1)</w:t>
      </w:r>
    </w:p>
    <w:p w:rsidR="00FA27E8" w:rsidRPr="00FC0146" w:rsidRDefault="00FA27E8" w:rsidP="00FA27E8">
      <w:pPr>
        <w:rPr>
          <w:rFonts w:ascii="Arial" w:hAnsi="Arial" w:cs="Arial"/>
          <w:sz w:val="24"/>
          <w:szCs w:val="24"/>
        </w:rPr>
      </w:pPr>
      <w:r w:rsidRPr="00FC0146">
        <w:rPr>
          <w:rFonts w:ascii="Arial" w:hAnsi="Arial" w:cs="Arial"/>
          <w:sz w:val="24"/>
          <w:szCs w:val="24"/>
        </w:rPr>
        <w:t>Q20- state whe</w:t>
      </w:r>
      <w:r w:rsidR="00875615" w:rsidRPr="00FC0146">
        <w:rPr>
          <w:rFonts w:ascii="Arial" w:hAnsi="Arial" w:cs="Arial"/>
          <w:sz w:val="24"/>
          <w:szCs w:val="24"/>
        </w:rPr>
        <w:t xml:space="preserve">ther cash </w:t>
      </w:r>
      <w:r w:rsidR="00E03E7C" w:rsidRPr="00FC0146">
        <w:rPr>
          <w:rFonts w:ascii="Arial" w:hAnsi="Arial" w:cs="Arial"/>
          <w:sz w:val="24"/>
          <w:szCs w:val="24"/>
        </w:rPr>
        <w:t>deposited in</w:t>
      </w:r>
      <w:r w:rsidR="00875615" w:rsidRPr="00FC0146">
        <w:rPr>
          <w:rFonts w:ascii="Arial" w:hAnsi="Arial" w:cs="Arial"/>
          <w:sz w:val="24"/>
          <w:szCs w:val="24"/>
        </w:rPr>
        <w:t xml:space="preserve"> </w:t>
      </w:r>
      <w:r w:rsidR="00E03E7C" w:rsidRPr="00FC0146">
        <w:rPr>
          <w:rFonts w:ascii="Arial" w:hAnsi="Arial" w:cs="Arial"/>
          <w:sz w:val="24"/>
          <w:szCs w:val="24"/>
        </w:rPr>
        <w:t>bank will</w:t>
      </w:r>
      <w:r w:rsidR="00875615" w:rsidRPr="00FC0146">
        <w:rPr>
          <w:rFonts w:ascii="Arial" w:hAnsi="Arial" w:cs="Arial"/>
          <w:sz w:val="24"/>
          <w:szCs w:val="24"/>
        </w:rPr>
        <w:t xml:space="preserve"> </w:t>
      </w:r>
      <w:r w:rsidR="00E03E7C" w:rsidRPr="00FC0146">
        <w:rPr>
          <w:rFonts w:ascii="Arial" w:hAnsi="Arial" w:cs="Arial"/>
          <w:sz w:val="24"/>
          <w:szCs w:val="24"/>
        </w:rPr>
        <w:t>be inflow,</w:t>
      </w:r>
      <w:r w:rsidR="00875615" w:rsidRPr="00FC0146">
        <w:rPr>
          <w:rFonts w:ascii="Arial" w:hAnsi="Arial" w:cs="Arial"/>
          <w:sz w:val="24"/>
          <w:szCs w:val="24"/>
        </w:rPr>
        <w:t xml:space="preserve"> out </w:t>
      </w:r>
      <w:r w:rsidR="00E03E7C" w:rsidRPr="00FC0146">
        <w:rPr>
          <w:rFonts w:ascii="Arial" w:hAnsi="Arial" w:cs="Arial"/>
          <w:sz w:val="24"/>
          <w:szCs w:val="24"/>
        </w:rPr>
        <w:t>flow or</w:t>
      </w:r>
      <w:r w:rsidR="00875615" w:rsidRPr="00FC0146">
        <w:rPr>
          <w:rFonts w:ascii="Arial" w:hAnsi="Arial" w:cs="Arial"/>
          <w:sz w:val="24"/>
          <w:szCs w:val="24"/>
        </w:rPr>
        <w:t xml:space="preserve"> no </w:t>
      </w:r>
      <w:r w:rsidR="00E03E7C" w:rsidRPr="00FC0146">
        <w:rPr>
          <w:rFonts w:ascii="Arial" w:hAnsi="Arial" w:cs="Arial"/>
          <w:sz w:val="24"/>
          <w:szCs w:val="24"/>
        </w:rPr>
        <w:t>flow of</w:t>
      </w:r>
      <w:r w:rsidR="00875615" w:rsidRPr="00FC0146">
        <w:rPr>
          <w:rFonts w:ascii="Arial" w:hAnsi="Arial" w:cs="Arial"/>
          <w:sz w:val="24"/>
          <w:szCs w:val="24"/>
        </w:rPr>
        <w:t xml:space="preserve"> cash.(1)</w:t>
      </w:r>
    </w:p>
    <w:p w:rsidR="00875615" w:rsidRPr="00FC0146" w:rsidRDefault="00875615" w:rsidP="00FA27E8">
      <w:pPr>
        <w:rPr>
          <w:rFonts w:ascii="Arial" w:hAnsi="Arial" w:cs="Arial"/>
          <w:sz w:val="24"/>
          <w:szCs w:val="24"/>
        </w:rPr>
      </w:pPr>
      <w:r w:rsidRPr="00FC0146">
        <w:rPr>
          <w:rFonts w:ascii="Arial" w:hAnsi="Arial" w:cs="Arial"/>
          <w:sz w:val="24"/>
          <w:szCs w:val="24"/>
        </w:rPr>
        <w:t xml:space="preserve">Q21-Issue of bonus share will appear in the cash flow statement or not give any reason in </w:t>
      </w:r>
      <w:r w:rsidR="00E03E7C" w:rsidRPr="00FC0146">
        <w:rPr>
          <w:rFonts w:ascii="Arial" w:hAnsi="Arial" w:cs="Arial"/>
          <w:sz w:val="24"/>
          <w:szCs w:val="24"/>
        </w:rPr>
        <w:t>support?</w:t>
      </w:r>
      <w:r w:rsidRPr="00FC0146">
        <w:rPr>
          <w:rFonts w:ascii="Arial" w:hAnsi="Arial" w:cs="Arial"/>
          <w:sz w:val="24"/>
          <w:szCs w:val="24"/>
        </w:rPr>
        <w:t>(1)</w:t>
      </w:r>
    </w:p>
    <w:p w:rsidR="00875615" w:rsidRPr="00FC0146" w:rsidRDefault="00875615" w:rsidP="00FA27E8">
      <w:pPr>
        <w:rPr>
          <w:rFonts w:ascii="Arial" w:hAnsi="Arial" w:cs="Arial"/>
          <w:sz w:val="24"/>
          <w:szCs w:val="24"/>
        </w:rPr>
      </w:pPr>
      <w:r w:rsidRPr="00FC0146">
        <w:rPr>
          <w:rFonts w:ascii="Arial" w:hAnsi="Arial" w:cs="Arial"/>
          <w:sz w:val="24"/>
          <w:szCs w:val="24"/>
        </w:rPr>
        <w:t>Q22-</w:t>
      </w:r>
      <w:r w:rsidR="00F43C04" w:rsidRPr="00FC0146">
        <w:rPr>
          <w:rFonts w:ascii="Arial" w:hAnsi="Arial" w:cs="Arial"/>
          <w:sz w:val="24"/>
          <w:szCs w:val="24"/>
        </w:rPr>
        <w:t>List the</w:t>
      </w:r>
      <w:r w:rsidRPr="00FC0146">
        <w:rPr>
          <w:rFonts w:ascii="Arial" w:hAnsi="Arial" w:cs="Arial"/>
          <w:sz w:val="24"/>
          <w:szCs w:val="24"/>
        </w:rPr>
        <w:t xml:space="preserve"> </w:t>
      </w:r>
      <w:r w:rsidR="00F43C04" w:rsidRPr="00FC0146">
        <w:rPr>
          <w:rFonts w:ascii="Arial" w:hAnsi="Arial" w:cs="Arial"/>
          <w:sz w:val="24"/>
          <w:szCs w:val="24"/>
        </w:rPr>
        <w:t>items which</w:t>
      </w:r>
      <w:r w:rsidRPr="00FC0146">
        <w:rPr>
          <w:rFonts w:ascii="Arial" w:hAnsi="Arial" w:cs="Arial"/>
          <w:sz w:val="24"/>
          <w:szCs w:val="24"/>
        </w:rPr>
        <w:t xml:space="preserve"> are shown under  the </w:t>
      </w:r>
      <w:r w:rsidR="00E03E7C" w:rsidRPr="00FC0146">
        <w:rPr>
          <w:rFonts w:ascii="Arial" w:hAnsi="Arial" w:cs="Arial"/>
          <w:sz w:val="24"/>
          <w:szCs w:val="24"/>
        </w:rPr>
        <w:t>heading, “Current</w:t>
      </w:r>
      <w:r w:rsidRPr="00FC0146">
        <w:rPr>
          <w:rFonts w:ascii="Arial" w:hAnsi="Arial" w:cs="Arial"/>
          <w:sz w:val="24"/>
          <w:szCs w:val="24"/>
        </w:rPr>
        <w:t xml:space="preserve">  assets in the b/s of Co. as per provisions of VI, of the CO. ACT 1956.(3)</w:t>
      </w:r>
    </w:p>
    <w:p w:rsidR="00875615" w:rsidRPr="00FC0146" w:rsidRDefault="00875615" w:rsidP="00875615">
      <w:pPr>
        <w:autoSpaceDE w:val="0"/>
        <w:autoSpaceDN w:val="0"/>
        <w:adjustRightInd w:val="0"/>
        <w:spacing w:after="0" w:line="240" w:lineRule="auto"/>
        <w:rPr>
          <w:rFonts w:ascii="Arial" w:hAnsi="Arial" w:cs="Arial"/>
          <w:color w:val="151515"/>
          <w:sz w:val="24"/>
          <w:szCs w:val="24"/>
        </w:rPr>
      </w:pPr>
      <w:r w:rsidRPr="00FC0146">
        <w:rPr>
          <w:rFonts w:ascii="Arial" w:hAnsi="Arial" w:cs="Arial"/>
          <w:sz w:val="24"/>
          <w:szCs w:val="24"/>
        </w:rPr>
        <w:t>Q23-</w:t>
      </w:r>
      <w:r w:rsidR="009F5F0F" w:rsidRPr="00FC0146">
        <w:rPr>
          <w:rFonts w:ascii="Arial" w:hAnsi="Arial" w:cs="Arial"/>
          <w:color w:val="151515"/>
          <w:sz w:val="24"/>
          <w:szCs w:val="24"/>
        </w:rPr>
        <w:t xml:space="preserve">From the following information </w:t>
      </w:r>
      <w:r w:rsidR="00E03E7C" w:rsidRPr="00FC0146">
        <w:rPr>
          <w:rFonts w:ascii="Arial" w:hAnsi="Arial" w:cs="Arial"/>
          <w:color w:val="151515"/>
          <w:sz w:val="24"/>
          <w:szCs w:val="24"/>
        </w:rPr>
        <w:t>prepare</w:t>
      </w:r>
      <w:r w:rsidR="009F5F0F" w:rsidRPr="00FC0146">
        <w:rPr>
          <w:rFonts w:ascii="Arial" w:hAnsi="Arial" w:cs="Arial"/>
          <w:color w:val="151515"/>
          <w:sz w:val="24"/>
          <w:szCs w:val="24"/>
        </w:rPr>
        <w:t xml:space="preserve"> common size  income statement.</w:t>
      </w:r>
    </w:p>
    <w:p w:rsidR="009F5F0F" w:rsidRPr="00FC0146" w:rsidRDefault="009F5F0F" w:rsidP="00875615">
      <w:pPr>
        <w:autoSpaceDE w:val="0"/>
        <w:autoSpaceDN w:val="0"/>
        <w:adjustRightInd w:val="0"/>
        <w:spacing w:after="0" w:line="240" w:lineRule="auto"/>
        <w:rPr>
          <w:rFonts w:ascii="Arial" w:hAnsi="Arial" w:cs="Arial"/>
          <w:color w:val="151515"/>
          <w:sz w:val="24"/>
          <w:szCs w:val="24"/>
        </w:rPr>
      </w:pPr>
    </w:p>
    <w:p w:rsidR="009F5F0F" w:rsidRPr="00FC0146" w:rsidRDefault="009F5F0F" w:rsidP="009F5F0F">
      <w:pPr>
        <w:autoSpaceDE w:val="0"/>
        <w:autoSpaceDN w:val="0"/>
        <w:adjustRightInd w:val="0"/>
        <w:spacing w:after="0" w:line="240" w:lineRule="auto"/>
        <w:rPr>
          <w:rFonts w:ascii="Arial" w:hAnsi="Arial" w:cs="Arial"/>
          <w:b/>
          <w:i/>
          <w:iCs/>
          <w:color w:val="000000"/>
          <w:sz w:val="24"/>
          <w:szCs w:val="24"/>
        </w:rPr>
      </w:pPr>
      <w:r w:rsidRPr="00FC0146">
        <w:rPr>
          <w:rFonts w:ascii="Arial" w:hAnsi="Arial" w:cs="Arial"/>
          <w:b/>
          <w:i/>
          <w:iCs/>
          <w:color w:val="000000"/>
          <w:sz w:val="24"/>
          <w:szCs w:val="24"/>
        </w:rPr>
        <w:t xml:space="preserve">         Particulars                                   2012                       2011</w:t>
      </w:r>
    </w:p>
    <w:p w:rsidR="009F5F0F" w:rsidRPr="00FC0146" w:rsidRDefault="009F5F0F" w:rsidP="009F5F0F">
      <w:pPr>
        <w:autoSpaceDE w:val="0"/>
        <w:autoSpaceDN w:val="0"/>
        <w:adjustRightInd w:val="0"/>
        <w:spacing w:after="0" w:line="240" w:lineRule="auto"/>
        <w:rPr>
          <w:rFonts w:ascii="Arial" w:hAnsi="Arial" w:cs="Arial"/>
          <w:color w:val="000000"/>
          <w:sz w:val="24"/>
          <w:szCs w:val="24"/>
        </w:rPr>
      </w:pPr>
      <w:r w:rsidRPr="00FC0146">
        <w:rPr>
          <w:rFonts w:ascii="Arial" w:hAnsi="Arial" w:cs="Arial"/>
          <w:color w:val="000000"/>
          <w:sz w:val="24"/>
          <w:szCs w:val="24"/>
        </w:rPr>
        <w:t>Revenue from operations          5</w:t>
      </w:r>
      <w:r w:rsidR="00F43C04" w:rsidRPr="00FC0146">
        <w:rPr>
          <w:rFonts w:ascii="Arial" w:hAnsi="Arial" w:cs="Arial"/>
          <w:color w:val="000000"/>
          <w:sz w:val="24"/>
          <w:szCs w:val="24"/>
        </w:rPr>
        <w:t>, 00,000</w:t>
      </w:r>
      <w:r w:rsidRPr="00FC0146">
        <w:rPr>
          <w:rFonts w:ascii="Arial" w:hAnsi="Arial" w:cs="Arial"/>
          <w:color w:val="000000"/>
          <w:sz w:val="24"/>
          <w:szCs w:val="24"/>
        </w:rPr>
        <w:t xml:space="preserve">                    4</w:t>
      </w:r>
      <w:r w:rsidR="00F43C04" w:rsidRPr="00FC0146">
        <w:rPr>
          <w:rFonts w:ascii="Arial" w:hAnsi="Arial" w:cs="Arial"/>
          <w:color w:val="000000"/>
          <w:sz w:val="24"/>
          <w:szCs w:val="24"/>
        </w:rPr>
        <w:t>, 00,000</w:t>
      </w:r>
    </w:p>
    <w:p w:rsidR="009F5F0F" w:rsidRPr="00FC0146" w:rsidRDefault="009F5F0F" w:rsidP="009F5F0F">
      <w:pPr>
        <w:autoSpaceDE w:val="0"/>
        <w:autoSpaceDN w:val="0"/>
        <w:adjustRightInd w:val="0"/>
        <w:spacing w:after="0" w:line="240" w:lineRule="auto"/>
        <w:rPr>
          <w:rFonts w:ascii="Arial" w:hAnsi="Arial" w:cs="Arial"/>
          <w:color w:val="000000"/>
          <w:sz w:val="24"/>
          <w:szCs w:val="24"/>
        </w:rPr>
      </w:pPr>
      <w:r w:rsidRPr="00FC0146">
        <w:rPr>
          <w:rFonts w:ascii="Arial" w:hAnsi="Arial" w:cs="Arial"/>
          <w:color w:val="000000"/>
          <w:sz w:val="24"/>
          <w:szCs w:val="24"/>
        </w:rPr>
        <w:t>Cost of material                                     60%                        55%</w:t>
      </w:r>
    </w:p>
    <w:p w:rsidR="009F5F0F" w:rsidRPr="00FC0146" w:rsidRDefault="009F5F0F" w:rsidP="009F5F0F">
      <w:pPr>
        <w:autoSpaceDE w:val="0"/>
        <w:autoSpaceDN w:val="0"/>
        <w:adjustRightInd w:val="0"/>
        <w:spacing w:after="0" w:line="240" w:lineRule="auto"/>
        <w:rPr>
          <w:rFonts w:ascii="Arial" w:hAnsi="Arial" w:cs="Arial"/>
          <w:color w:val="000000"/>
          <w:sz w:val="24"/>
          <w:szCs w:val="24"/>
        </w:rPr>
      </w:pPr>
      <w:r w:rsidRPr="00FC0146">
        <w:rPr>
          <w:rFonts w:ascii="Arial" w:hAnsi="Arial" w:cs="Arial"/>
          <w:color w:val="000000"/>
          <w:sz w:val="24"/>
          <w:szCs w:val="24"/>
        </w:rPr>
        <w:t xml:space="preserve">Employee benefit expense (of revenue) 20%             </w:t>
      </w:r>
    </w:p>
    <w:p w:rsidR="009F5F0F" w:rsidRPr="00FC0146" w:rsidRDefault="009F5F0F" w:rsidP="009F5F0F">
      <w:pPr>
        <w:autoSpaceDE w:val="0"/>
        <w:autoSpaceDN w:val="0"/>
        <w:adjustRightInd w:val="0"/>
        <w:spacing w:after="0" w:line="240" w:lineRule="auto"/>
        <w:rPr>
          <w:rFonts w:ascii="Arial" w:hAnsi="Arial" w:cs="Arial"/>
          <w:color w:val="000000"/>
          <w:sz w:val="24"/>
          <w:szCs w:val="24"/>
        </w:rPr>
      </w:pPr>
      <w:r w:rsidRPr="00FC0146">
        <w:rPr>
          <w:rFonts w:ascii="Arial" w:hAnsi="Arial" w:cs="Arial"/>
          <w:color w:val="000000"/>
          <w:sz w:val="24"/>
          <w:szCs w:val="24"/>
        </w:rPr>
        <w:t xml:space="preserve">Employee benefit expense (of cost of material)         </w:t>
      </w:r>
      <w:r w:rsidR="002042D7" w:rsidRPr="00FC0146">
        <w:rPr>
          <w:rFonts w:ascii="Arial" w:hAnsi="Arial" w:cs="Arial"/>
          <w:color w:val="000000"/>
          <w:sz w:val="24"/>
          <w:szCs w:val="24"/>
        </w:rPr>
        <w:t xml:space="preserve">   </w:t>
      </w:r>
      <w:r w:rsidRPr="00FC0146">
        <w:rPr>
          <w:rFonts w:ascii="Arial" w:hAnsi="Arial" w:cs="Arial"/>
          <w:color w:val="000000"/>
          <w:sz w:val="24"/>
          <w:szCs w:val="24"/>
        </w:rPr>
        <w:t xml:space="preserve">    25%</w:t>
      </w:r>
    </w:p>
    <w:p w:rsidR="002042D7" w:rsidRPr="00FC0146" w:rsidRDefault="002042D7" w:rsidP="009F5F0F">
      <w:pPr>
        <w:autoSpaceDE w:val="0"/>
        <w:autoSpaceDN w:val="0"/>
        <w:adjustRightInd w:val="0"/>
        <w:spacing w:after="0" w:line="240" w:lineRule="auto"/>
        <w:rPr>
          <w:rFonts w:ascii="Arial" w:hAnsi="Arial" w:cs="Arial"/>
          <w:color w:val="000000"/>
          <w:sz w:val="24"/>
          <w:szCs w:val="24"/>
        </w:rPr>
      </w:pPr>
      <w:r w:rsidRPr="00FC0146">
        <w:rPr>
          <w:rFonts w:ascii="Arial" w:hAnsi="Arial" w:cs="Arial"/>
          <w:color w:val="000000"/>
          <w:sz w:val="24"/>
          <w:szCs w:val="24"/>
        </w:rPr>
        <w:t>Other income                                              100000              150000</w:t>
      </w:r>
    </w:p>
    <w:p w:rsidR="009F5F0F" w:rsidRPr="00FC0146" w:rsidRDefault="009F5F0F" w:rsidP="009F5F0F">
      <w:pPr>
        <w:autoSpaceDE w:val="0"/>
        <w:autoSpaceDN w:val="0"/>
        <w:adjustRightInd w:val="0"/>
        <w:spacing w:after="0" w:line="240" w:lineRule="auto"/>
        <w:rPr>
          <w:rFonts w:ascii="Arial" w:hAnsi="Arial" w:cs="Arial"/>
          <w:color w:val="000000"/>
          <w:sz w:val="24"/>
          <w:szCs w:val="24"/>
        </w:rPr>
      </w:pPr>
      <w:r w:rsidRPr="00FC0146">
        <w:rPr>
          <w:rFonts w:ascii="Arial" w:hAnsi="Arial" w:cs="Arial"/>
          <w:color w:val="000000"/>
          <w:sz w:val="24"/>
          <w:szCs w:val="24"/>
        </w:rPr>
        <w:t xml:space="preserve">                                                                                                 </w:t>
      </w:r>
    </w:p>
    <w:p w:rsidR="002042D7" w:rsidRPr="00FC0146" w:rsidRDefault="009F5F0F" w:rsidP="009F5F0F">
      <w:pPr>
        <w:autoSpaceDE w:val="0"/>
        <w:autoSpaceDN w:val="0"/>
        <w:adjustRightInd w:val="0"/>
        <w:spacing w:after="0" w:line="240" w:lineRule="auto"/>
        <w:rPr>
          <w:rFonts w:ascii="Arial" w:hAnsi="Arial" w:cs="Arial"/>
          <w:color w:val="000000"/>
          <w:sz w:val="24"/>
          <w:szCs w:val="24"/>
        </w:rPr>
      </w:pPr>
      <w:r w:rsidRPr="00FC0146">
        <w:rPr>
          <w:rFonts w:ascii="Arial" w:hAnsi="Arial" w:cs="Arial"/>
          <w:color w:val="000000"/>
          <w:sz w:val="24"/>
          <w:szCs w:val="24"/>
        </w:rPr>
        <w:t>Income Tax Rate (of</w:t>
      </w:r>
      <w:r w:rsidR="002042D7" w:rsidRPr="00FC0146">
        <w:rPr>
          <w:rFonts w:ascii="Arial" w:hAnsi="Arial" w:cs="Arial"/>
          <w:color w:val="000000"/>
          <w:sz w:val="24"/>
          <w:szCs w:val="24"/>
        </w:rPr>
        <w:t xml:space="preserve"> profit before tax</w:t>
      </w:r>
      <w:r w:rsidR="00F43C04" w:rsidRPr="00FC0146">
        <w:rPr>
          <w:rFonts w:ascii="Arial" w:hAnsi="Arial" w:cs="Arial"/>
          <w:color w:val="000000"/>
          <w:sz w:val="24"/>
          <w:szCs w:val="24"/>
        </w:rPr>
        <w:t>) both</w:t>
      </w:r>
      <w:r w:rsidR="002042D7" w:rsidRPr="00FC0146">
        <w:rPr>
          <w:rFonts w:ascii="Arial" w:hAnsi="Arial" w:cs="Arial"/>
          <w:color w:val="000000"/>
          <w:sz w:val="24"/>
          <w:szCs w:val="24"/>
        </w:rPr>
        <w:t xml:space="preserve"> years</w:t>
      </w:r>
      <w:r w:rsidRPr="00FC0146">
        <w:rPr>
          <w:rFonts w:ascii="Arial" w:hAnsi="Arial" w:cs="Arial"/>
          <w:color w:val="000000"/>
          <w:sz w:val="24"/>
          <w:szCs w:val="24"/>
        </w:rPr>
        <w:t xml:space="preserve">          50%</w:t>
      </w:r>
      <w:r w:rsidR="002042D7" w:rsidRPr="00FC0146">
        <w:rPr>
          <w:rFonts w:ascii="Arial" w:hAnsi="Arial" w:cs="Arial"/>
          <w:color w:val="000000"/>
          <w:sz w:val="24"/>
          <w:szCs w:val="24"/>
        </w:rPr>
        <w:t xml:space="preserve">               (4)</w:t>
      </w:r>
    </w:p>
    <w:p w:rsidR="00644BDB" w:rsidRPr="00FC0146" w:rsidRDefault="002042D7" w:rsidP="002042D7">
      <w:pPr>
        <w:autoSpaceDE w:val="0"/>
        <w:autoSpaceDN w:val="0"/>
        <w:adjustRightInd w:val="0"/>
        <w:spacing w:after="0" w:line="240" w:lineRule="auto"/>
        <w:rPr>
          <w:rFonts w:ascii="Arial" w:hAnsi="Arial" w:cs="Arial"/>
          <w:sz w:val="24"/>
          <w:szCs w:val="24"/>
        </w:rPr>
      </w:pPr>
      <w:r w:rsidRPr="00FC0146">
        <w:rPr>
          <w:rFonts w:ascii="Arial" w:hAnsi="Arial" w:cs="Arial"/>
          <w:color w:val="000000"/>
          <w:sz w:val="24"/>
          <w:szCs w:val="24"/>
        </w:rPr>
        <w:t>Q24-</w:t>
      </w:r>
      <w:r w:rsidRPr="00FC0146">
        <w:rPr>
          <w:rFonts w:ascii="Arial" w:hAnsi="Arial" w:cs="Arial"/>
          <w:b/>
          <w:bCs/>
          <w:sz w:val="24"/>
          <w:szCs w:val="24"/>
        </w:rPr>
        <w:t xml:space="preserve"> </w:t>
      </w:r>
      <w:r w:rsidRPr="00FC0146">
        <w:rPr>
          <w:rFonts w:ascii="Arial" w:hAnsi="Arial" w:cs="Arial"/>
          <w:sz w:val="24"/>
          <w:szCs w:val="24"/>
        </w:rPr>
        <w:t xml:space="preserve">From the following balance sheet and other information calculate </w:t>
      </w:r>
      <w:r w:rsidR="006C2EEF" w:rsidRPr="00FC0146">
        <w:rPr>
          <w:rFonts w:ascii="Arial" w:hAnsi="Arial" w:cs="Arial"/>
          <w:sz w:val="24"/>
          <w:szCs w:val="24"/>
        </w:rPr>
        <w:t xml:space="preserve">  </w:t>
      </w:r>
      <w:r w:rsidRPr="00FC0146">
        <w:rPr>
          <w:rFonts w:ascii="Arial" w:hAnsi="Arial" w:cs="Arial"/>
          <w:sz w:val="24"/>
          <w:szCs w:val="24"/>
        </w:rPr>
        <w:t>(i) Working</w:t>
      </w:r>
      <w:r w:rsidR="00644BDB" w:rsidRPr="00FC0146">
        <w:rPr>
          <w:rFonts w:ascii="Arial" w:hAnsi="Arial" w:cs="Arial"/>
          <w:sz w:val="24"/>
          <w:szCs w:val="24"/>
        </w:rPr>
        <w:t xml:space="preserve"> </w:t>
      </w:r>
      <w:r w:rsidRPr="00FC0146">
        <w:rPr>
          <w:rFonts w:ascii="Arial" w:hAnsi="Arial" w:cs="Arial"/>
          <w:sz w:val="24"/>
          <w:szCs w:val="24"/>
        </w:rPr>
        <w:t>Capital Turnover Ratio,</w:t>
      </w:r>
    </w:p>
    <w:p w:rsidR="002042D7" w:rsidRPr="00FC0146" w:rsidRDefault="00644BDB" w:rsidP="002042D7">
      <w:pPr>
        <w:autoSpaceDE w:val="0"/>
        <w:autoSpaceDN w:val="0"/>
        <w:adjustRightInd w:val="0"/>
        <w:spacing w:after="0" w:line="240" w:lineRule="auto"/>
        <w:rPr>
          <w:rFonts w:ascii="Arial" w:hAnsi="Arial" w:cs="Arial"/>
          <w:sz w:val="24"/>
          <w:szCs w:val="24"/>
        </w:rPr>
      </w:pPr>
      <w:r w:rsidRPr="00FC0146">
        <w:rPr>
          <w:rFonts w:ascii="Arial" w:hAnsi="Arial" w:cs="Arial"/>
          <w:sz w:val="24"/>
          <w:szCs w:val="24"/>
        </w:rPr>
        <w:t xml:space="preserve">          </w:t>
      </w:r>
      <w:r w:rsidR="002042D7" w:rsidRPr="00FC0146">
        <w:rPr>
          <w:rFonts w:ascii="Arial" w:hAnsi="Arial" w:cs="Arial"/>
          <w:sz w:val="24"/>
          <w:szCs w:val="24"/>
        </w:rPr>
        <w:t xml:space="preserve"> (ii) Debt Equity Ratio and (iii) Trade Receivables </w:t>
      </w:r>
      <w:r w:rsidRPr="00FC0146">
        <w:rPr>
          <w:rFonts w:ascii="Arial" w:hAnsi="Arial" w:cs="Arial"/>
          <w:sz w:val="24"/>
          <w:szCs w:val="24"/>
        </w:rPr>
        <w:t>Turnover Ratio (</w:t>
      </w:r>
      <w:r w:rsidR="006C2EEF" w:rsidRPr="00FC0146">
        <w:rPr>
          <w:rFonts w:ascii="Arial" w:hAnsi="Arial" w:cs="Arial"/>
          <w:sz w:val="24"/>
          <w:szCs w:val="24"/>
        </w:rPr>
        <w:t>iv</w:t>
      </w:r>
      <w:r w:rsidRPr="00FC0146">
        <w:rPr>
          <w:rFonts w:ascii="Arial" w:hAnsi="Arial" w:cs="Arial"/>
          <w:sz w:val="24"/>
          <w:szCs w:val="24"/>
        </w:rPr>
        <w:t>) Inventory</w:t>
      </w:r>
      <w:r w:rsidR="006C2EEF" w:rsidRPr="00FC0146">
        <w:rPr>
          <w:rFonts w:ascii="Arial" w:hAnsi="Arial" w:cs="Arial"/>
          <w:sz w:val="24"/>
          <w:szCs w:val="24"/>
        </w:rPr>
        <w:t xml:space="preserve"> turnover ratio</w:t>
      </w:r>
    </w:p>
    <w:p w:rsidR="002042D7" w:rsidRPr="00FC0146" w:rsidRDefault="00686007" w:rsidP="00686007">
      <w:pPr>
        <w:autoSpaceDE w:val="0"/>
        <w:autoSpaceDN w:val="0"/>
        <w:adjustRightInd w:val="0"/>
        <w:spacing w:after="0" w:line="240" w:lineRule="auto"/>
        <w:rPr>
          <w:rFonts w:ascii="Arial" w:hAnsi="Arial" w:cs="Arial"/>
          <w:b/>
          <w:sz w:val="24"/>
          <w:szCs w:val="24"/>
        </w:rPr>
      </w:pPr>
      <w:r w:rsidRPr="00FC0146">
        <w:rPr>
          <w:rFonts w:ascii="Arial" w:hAnsi="Arial" w:cs="Arial"/>
          <w:b/>
          <w:sz w:val="24"/>
          <w:szCs w:val="24"/>
        </w:rPr>
        <w:t xml:space="preserve">                           BALANCE SHE</w:t>
      </w:r>
      <w:r w:rsidR="002042D7" w:rsidRPr="00FC0146">
        <w:rPr>
          <w:rFonts w:ascii="Arial" w:hAnsi="Arial" w:cs="Arial"/>
          <w:b/>
          <w:sz w:val="24"/>
          <w:szCs w:val="24"/>
        </w:rPr>
        <w:t>ET</w:t>
      </w:r>
    </w:p>
    <w:p w:rsidR="002042D7" w:rsidRPr="00FC0146" w:rsidRDefault="00686007" w:rsidP="00686007">
      <w:pPr>
        <w:autoSpaceDE w:val="0"/>
        <w:autoSpaceDN w:val="0"/>
        <w:adjustRightInd w:val="0"/>
        <w:spacing w:after="0" w:line="240" w:lineRule="auto"/>
        <w:rPr>
          <w:rFonts w:ascii="Arial" w:hAnsi="Arial" w:cs="Arial"/>
          <w:b/>
          <w:sz w:val="24"/>
          <w:szCs w:val="24"/>
        </w:rPr>
      </w:pPr>
      <w:r w:rsidRPr="00FC0146">
        <w:rPr>
          <w:rFonts w:ascii="Arial" w:hAnsi="Arial" w:cs="Arial"/>
          <w:b/>
          <w:sz w:val="24"/>
          <w:szCs w:val="24"/>
        </w:rPr>
        <w:t xml:space="preserve">              </w:t>
      </w:r>
      <w:r w:rsidR="002042D7" w:rsidRPr="00FC0146">
        <w:rPr>
          <w:rFonts w:ascii="Arial" w:hAnsi="Arial" w:cs="Arial"/>
          <w:b/>
          <w:sz w:val="24"/>
          <w:szCs w:val="24"/>
        </w:rPr>
        <w:t>As at 31st March, 2012</w:t>
      </w:r>
    </w:p>
    <w:p w:rsidR="002042D7" w:rsidRPr="00FC0146" w:rsidRDefault="00D355EB" w:rsidP="002042D7">
      <w:pPr>
        <w:autoSpaceDE w:val="0"/>
        <w:autoSpaceDN w:val="0"/>
        <w:adjustRightInd w:val="0"/>
        <w:spacing w:after="0" w:line="240" w:lineRule="auto"/>
        <w:rPr>
          <w:rFonts w:ascii="Arial" w:hAnsi="Arial" w:cs="Arial"/>
          <w:b/>
          <w:bCs/>
          <w:sz w:val="24"/>
          <w:szCs w:val="24"/>
        </w:rPr>
      </w:pPr>
      <w:r w:rsidRPr="00FC0146">
        <w:rPr>
          <w:rFonts w:ascii="Arial" w:hAnsi="Arial" w:cs="Arial"/>
          <w:b/>
          <w:bCs/>
          <w:sz w:val="24"/>
          <w:szCs w:val="24"/>
        </w:rPr>
        <w:t xml:space="preserve">       </w:t>
      </w:r>
      <w:r w:rsidR="00686007" w:rsidRPr="00FC0146">
        <w:rPr>
          <w:rFonts w:ascii="Arial" w:hAnsi="Arial" w:cs="Arial"/>
          <w:b/>
          <w:bCs/>
          <w:sz w:val="24"/>
          <w:szCs w:val="24"/>
        </w:rPr>
        <w:t xml:space="preserve">  </w:t>
      </w:r>
      <w:r w:rsidRPr="00FC0146">
        <w:rPr>
          <w:rFonts w:ascii="Arial" w:hAnsi="Arial" w:cs="Arial"/>
          <w:b/>
          <w:bCs/>
          <w:sz w:val="24"/>
          <w:szCs w:val="24"/>
        </w:rPr>
        <w:t xml:space="preserve">     </w:t>
      </w:r>
      <w:r w:rsidR="002042D7" w:rsidRPr="00FC0146">
        <w:rPr>
          <w:rFonts w:ascii="Arial" w:hAnsi="Arial" w:cs="Arial"/>
          <w:b/>
          <w:bCs/>
          <w:sz w:val="24"/>
          <w:szCs w:val="24"/>
        </w:rPr>
        <w:t>Particulars `</w:t>
      </w:r>
    </w:p>
    <w:p w:rsidR="002042D7" w:rsidRPr="00FC0146" w:rsidRDefault="002042D7" w:rsidP="002042D7">
      <w:pPr>
        <w:autoSpaceDE w:val="0"/>
        <w:autoSpaceDN w:val="0"/>
        <w:adjustRightInd w:val="0"/>
        <w:spacing w:after="0" w:line="240" w:lineRule="auto"/>
        <w:rPr>
          <w:rFonts w:ascii="Arial" w:hAnsi="Arial" w:cs="Arial"/>
          <w:b/>
          <w:bCs/>
          <w:sz w:val="24"/>
          <w:szCs w:val="24"/>
        </w:rPr>
      </w:pPr>
      <w:r w:rsidRPr="00FC0146">
        <w:rPr>
          <w:rFonts w:ascii="Arial" w:hAnsi="Arial" w:cs="Arial"/>
          <w:b/>
          <w:bCs/>
          <w:sz w:val="24"/>
          <w:szCs w:val="24"/>
        </w:rPr>
        <w:lastRenderedPageBreak/>
        <w:t>I. EQUITY AND LIABILITIES</w:t>
      </w:r>
    </w:p>
    <w:p w:rsidR="002042D7" w:rsidRPr="00FC0146" w:rsidRDefault="002042D7" w:rsidP="00686007">
      <w:pPr>
        <w:pStyle w:val="NoSpacing"/>
        <w:rPr>
          <w:rFonts w:ascii="Arial" w:hAnsi="Arial" w:cs="Arial"/>
          <w:sz w:val="24"/>
          <w:szCs w:val="24"/>
        </w:rPr>
      </w:pPr>
      <w:r w:rsidRPr="00FC0146">
        <w:rPr>
          <w:rFonts w:ascii="Arial" w:hAnsi="Arial" w:cs="Arial"/>
          <w:sz w:val="24"/>
          <w:szCs w:val="24"/>
        </w:rPr>
        <w:t xml:space="preserve">Share Capital </w:t>
      </w:r>
      <w:r w:rsidR="00D355EB" w:rsidRPr="00FC0146">
        <w:rPr>
          <w:rFonts w:ascii="Arial" w:hAnsi="Arial" w:cs="Arial"/>
          <w:sz w:val="24"/>
          <w:szCs w:val="24"/>
        </w:rPr>
        <w:t xml:space="preserve">               </w:t>
      </w:r>
      <w:r w:rsidRPr="00FC0146">
        <w:rPr>
          <w:rFonts w:ascii="Arial" w:hAnsi="Arial" w:cs="Arial"/>
          <w:sz w:val="24"/>
          <w:szCs w:val="24"/>
        </w:rPr>
        <w:t>2</w:t>
      </w:r>
      <w:r w:rsidR="00F43C04" w:rsidRPr="00FC0146">
        <w:rPr>
          <w:rFonts w:ascii="Arial" w:hAnsi="Arial" w:cs="Arial"/>
          <w:sz w:val="24"/>
          <w:szCs w:val="24"/>
        </w:rPr>
        <w:t>, 00,000</w:t>
      </w:r>
    </w:p>
    <w:p w:rsidR="002042D7" w:rsidRPr="00FC0146" w:rsidRDefault="002042D7" w:rsidP="00686007">
      <w:pPr>
        <w:pStyle w:val="NoSpacing"/>
        <w:rPr>
          <w:rFonts w:ascii="Arial" w:hAnsi="Arial" w:cs="Arial"/>
          <w:sz w:val="24"/>
          <w:szCs w:val="24"/>
        </w:rPr>
      </w:pPr>
      <w:r w:rsidRPr="00FC0146">
        <w:rPr>
          <w:rFonts w:ascii="Arial" w:hAnsi="Arial" w:cs="Arial"/>
          <w:sz w:val="24"/>
          <w:szCs w:val="24"/>
        </w:rPr>
        <w:t>General Reserve</w:t>
      </w:r>
      <w:r w:rsidR="00D355EB" w:rsidRPr="00FC0146">
        <w:rPr>
          <w:rFonts w:ascii="Arial" w:hAnsi="Arial" w:cs="Arial"/>
          <w:sz w:val="24"/>
          <w:szCs w:val="24"/>
        </w:rPr>
        <w:t xml:space="preserve">            </w:t>
      </w:r>
      <w:r w:rsidRPr="00FC0146">
        <w:rPr>
          <w:rFonts w:ascii="Arial" w:hAnsi="Arial" w:cs="Arial"/>
          <w:sz w:val="24"/>
          <w:szCs w:val="24"/>
        </w:rPr>
        <w:t xml:space="preserve"> 80,000</w:t>
      </w:r>
    </w:p>
    <w:p w:rsidR="002042D7" w:rsidRPr="00FC0146" w:rsidRDefault="002042D7" w:rsidP="00686007">
      <w:pPr>
        <w:pStyle w:val="NoSpacing"/>
        <w:rPr>
          <w:rFonts w:ascii="Arial" w:hAnsi="Arial" w:cs="Arial"/>
          <w:sz w:val="24"/>
          <w:szCs w:val="24"/>
        </w:rPr>
      </w:pPr>
      <w:r w:rsidRPr="00FC0146">
        <w:rPr>
          <w:rFonts w:ascii="Arial" w:hAnsi="Arial" w:cs="Arial"/>
          <w:sz w:val="24"/>
          <w:szCs w:val="24"/>
        </w:rPr>
        <w:t xml:space="preserve">Profit and Loss </w:t>
      </w:r>
      <w:r w:rsidR="00D355EB" w:rsidRPr="00FC0146">
        <w:rPr>
          <w:rFonts w:ascii="Arial" w:hAnsi="Arial" w:cs="Arial"/>
          <w:sz w:val="24"/>
          <w:szCs w:val="24"/>
        </w:rPr>
        <w:t xml:space="preserve">             </w:t>
      </w:r>
      <w:r w:rsidRPr="00FC0146">
        <w:rPr>
          <w:rFonts w:ascii="Arial" w:hAnsi="Arial" w:cs="Arial"/>
          <w:sz w:val="24"/>
          <w:szCs w:val="24"/>
        </w:rPr>
        <w:t>1</w:t>
      </w:r>
      <w:r w:rsidR="00F43C04" w:rsidRPr="00FC0146">
        <w:rPr>
          <w:rFonts w:ascii="Arial" w:hAnsi="Arial" w:cs="Arial"/>
          <w:sz w:val="24"/>
          <w:szCs w:val="24"/>
        </w:rPr>
        <w:t>, 20,000</w:t>
      </w:r>
    </w:p>
    <w:p w:rsidR="002042D7" w:rsidRPr="00FC0146" w:rsidRDefault="002042D7" w:rsidP="00686007">
      <w:pPr>
        <w:pStyle w:val="NoSpacing"/>
        <w:rPr>
          <w:rFonts w:ascii="Arial" w:hAnsi="Arial" w:cs="Arial"/>
          <w:sz w:val="24"/>
          <w:szCs w:val="24"/>
        </w:rPr>
      </w:pPr>
      <w:r w:rsidRPr="00FC0146">
        <w:rPr>
          <w:rFonts w:ascii="Arial" w:hAnsi="Arial" w:cs="Arial"/>
          <w:sz w:val="24"/>
          <w:szCs w:val="24"/>
        </w:rPr>
        <w:t xml:space="preserve">Loan @ 15% </w:t>
      </w:r>
      <w:r w:rsidR="00D355EB" w:rsidRPr="00FC0146">
        <w:rPr>
          <w:rFonts w:ascii="Arial" w:hAnsi="Arial" w:cs="Arial"/>
          <w:sz w:val="24"/>
          <w:szCs w:val="24"/>
        </w:rPr>
        <w:t xml:space="preserve">                 </w:t>
      </w:r>
      <w:r w:rsidRPr="00FC0146">
        <w:rPr>
          <w:rFonts w:ascii="Arial" w:hAnsi="Arial" w:cs="Arial"/>
          <w:sz w:val="24"/>
          <w:szCs w:val="24"/>
        </w:rPr>
        <w:t>2</w:t>
      </w:r>
      <w:r w:rsidR="00F43C04" w:rsidRPr="00FC0146">
        <w:rPr>
          <w:rFonts w:ascii="Arial" w:hAnsi="Arial" w:cs="Arial"/>
          <w:sz w:val="24"/>
          <w:szCs w:val="24"/>
        </w:rPr>
        <w:t>, 40,000</w:t>
      </w:r>
    </w:p>
    <w:p w:rsidR="002042D7" w:rsidRPr="00FC0146" w:rsidRDefault="002042D7" w:rsidP="00686007">
      <w:pPr>
        <w:pStyle w:val="NoSpacing"/>
        <w:rPr>
          <w:rFonts w:ascii="Arial" w:hAnsi="Arial" w:cs="Arial"/>
          <w:sz w:val="24"/>
          <w:szCs w:val="24"/>
        </w:rPr>
      </w:pPr>
      <w:r w:rsidRPr="00FC0146">
        <w:rPr>
          <w:rFonts w:ascii="Arial" w:hAnsi="Arial" w:cs="Arial"/>
          <w:sz w:val="24"/>
          <w:szCs w:val="24"/>
        </w:rPr>
        <w:t xml:space="preserve">Trade Payables </w:t>
      </w:r>
      <w:r w:rsidR="00D355EB" w:rsidRPr="00FC0146">
        <w:rPr>
          <w:rFonts w:ascii="Arial" w:hAnsi="Arial" w:cs="Arial"/>
          <w:sz w:val="24"/>
          <w:szCs w:val="24"/>
        </w:rPr>
        <w:t xml:space="preserve">            </w:t>
      </w:r>
      <w:r w:rsidRPr="00FC0146">
        <w:rPr>
          <w:rFonts w:ascii="Arial" w:hAnsi="Arial" w:cs="Arial"/>
          <w:sz w:val="24"/>
          <w:szCs w:val="24"/>
        </w:rPr>
        <w:t>1</w:t>
      </w:r>
      <w:r w:rsidR="00F43C04" w:rsidRPr="00FC0146">
        <w:rPr>
          <w:rFonts w:ascii="Arial" w:hAnsi="Arial" w:cs="Arial"/>
          <w:sz w:val="24"/>
          <w:szCs w:val="24"/>
        </w:rPr>
        <w:t>, 00,000</w:t>
      </w:r>
    </w:p>
    <w:p w:rsidR="002042D7" w:rsidRPr="00FC0146" w:rsidRDefault="002042D7" w:rsidP="002042D7">
      <w:pPr>
        <w:autoSpaceDE w:val="0"/>
        <w:autoSpaceDN w:val="0"/>
        <w:adjustRightInd w:val="0"/>
        <w:spacing w:after="0" w:line="240" w:lineRule="auto"/>
        <w:rPr>
          <w:rFonts w:ascii="Arial" w:hAnsi="Arial" w:cs="Arial"/>
          <w:b/>
          <w:sz w:val="24"/>
          <w:szCs w:val="24"/>
        </w:rPr>
      </w:pPr>
      <w:r w:rsidRPr="00FC0146">
        <w:rPr>
          <w:rFonts w:ascii="Arial" w:hAnsi="Arial" w:cs="Arial"/>
          <w:b/>
          <w:sz w:val="24"/>
          <w:szCs w:val="24"/>
        </w:rPr>
        <w:t xml:space="preserve">TOTAL </w:t>
      </w:r>
      <w:r w:rsidR="000C23DF" w:rsidRPr="00FC0146">
        <w:rPr>
          <w:rFonts w:ascii="Arial" w:hAnsi="Arial" w:cs="Arial"/>
          <w:b/>
          <w:sz w:val="24"/>
          <w:szCs w:val="24"/>
        </w:rPr>
        <w:t xml:space="preserve">                          </w:t>
      </w:r>
      <w:r w:rsidR="00686007" w:rsidRPr="00FC0146">
        <w:rPr>
          <w:rFonts w:ascii="Arial" w:hAnsi="Arial" w:cs="Arial"/>
          <w:b/>
          <w:sz w:val="24"/>
          <w:szCs w:val="24"/>
        </w:rPr>
        <w:t xml:space="preserve"> </w:t>
      </w:r>
      <w:r w:rsidRPr="00FC0146">
        <w:rPr>
          <w:rFonts w:ascii="Arial" w:hAnsi="Arial" w:cs="Arial"/>
          <w:b/>
          <w:sz w:val="24"/>
          <w:szCs w:val="24"/>
        </w:rPr>
        <w:t>7</w:t>
      </w:r>
      <w:r w:rsidR="00F43C04" w:rsidRPr="00FC0146">
        <w:rPr>
          <w:rFonts w:ascii="Arial" w:hAnsi="Arial" w:cs="Arial"/>
          <w:b/>
          <w:sz w:val="24"/>
          <w:szCs w:val="24"/>
        </w:rPr>
        <w:t>, 40,000</w:t>
      </w:r>
    </w:p>
    <w:p w:rsidR="002042D7" w:rsidRPr="00FC0146" w:rsidRDefault="002042D7" w:rsidP="002042D7">
      <w:pPr>
        <w:autoSpaceDE w:val="0"/>
        <w:autoSpaceDN w:val="0"/>
        <w:adjustRightInd w:val="0"/>
        <w:spacing w:after="0" w:line="240" w:lineRule="auto"/>
        <w:rPr>
          <w:rFonts w:ascii="Arial" w:hAnsi="Arial" w:cs="Arial"/>
          <w:b/>
          <w:bCs/>
          <w:sz w:val="24"/>
          <w:szCs w:val="24"/>
        </w:rPr>
      </w:pPr>
      <w:r w:rsidRPr="00FC0146">
        <w:rPr>
          <w:rFonts w:ascii="Arial" w:hAnsi="Arial" w:cs="Arial"/>
          <w:b/>
          <w:bCs/>
          <w:sz w:val="24"/>
          <w:szCs w:val="24"/>
        </w:rPr>
        <w:t>II. ASSETS:</w:t>
      </w:r>
    </w:p>
    <w:p w:rsidR="002042D7" w:rsidRPr="00FC0146" w:rsidRDefault="002042D7" w:rsidP="002042D7">
      <w:pPr>
        <w:autoSpaceDE w:val="0"/>
        <w:autoSpaceDN w:val="0"/>
        <w:adjustRightInd w:val="0"/>
        <w:spacing w:after="0" w:line="240" w:lineRule="auto"/>
        <w:rPr>
          <w:rFonts w:ascii="Arial" w:hAnsi="Arial" w:cs="Arial"/>
          <w:sz w:val="24"/>
          <w:szCs w:val="24"/>
        </w:rPr>
      </w:pPr>
      <w:r w:rsidRPr="00FC0146">
        <w:rPr>
          <w:rFonts w:ascii="Arial" w:hAnsi="Arial" w:cs="Arial"/>
          <w:sz w:val="24"/>
          <w:szCs w:val="24"/>
        </w:rPr>
        <w:t xml:space="preserve">Fixed Assets </w:t>
      </w:r>
      <w:r w:rsidR="00D355EB" w:rsidRPr="00FC0146">
        <w:rPr>
          <w:rFonts w:ascii="Arial" w:hAnsi="Arial" w:cs="Arial"/>
          <w:sz w:val="24"/>
          <w:szCs w:val="24"/>
        </w:rPr>
        <w:t xml:space="preserve">                </w:t>
      </w:r>
      <w:r w:rsidR="00686007" w:rsidRPr="00FC0146">
        <w:rPr>
          <w:rFonts w:ascii="Arial" w:hAnsi="Arial" w:cs="Arial"/>
          <w:sz w:val="24"/>
          <w:szCs w:val="24"/>
        </w:rPr>
        <w:t xml:space="preserve"> </w:t>
      </w:r>
      <w:r w:rsidR="00D355EB" w:rsidRPr="00FC0146">
        <w:rPr>
          <w:rFonts w:ascii="Arial" w:hAnsi="Arial" w:cs="Arial"/>
          <w:sz w:val="24"/>
          <w:szCs w:val="24"/>
        </w:rPr>
        <w:t xml:space="preserve"> </w:t>
      </w:r>
      <w:r w:rsidRPr="00FC0146">
        <w:rPr>
          <w:rFonts w:ascii="Arial" w:hAnsi="Arial" w:cs="Arial"/>
          <w:sz w:val="24"/>
          <w:szCs w:val="24"/>
        </w:rPr>
        <w:t>3</w:t>
      </w:r>
      <w:r w:rsidR="00F43C04" w:rsidRPr="00FC0146">
        <w:rPr>
          <w:rFonts w:ascii="Arial" w:hAnsi="Arial" w:cs="Arial"/>
          <w:sz w:val="24"/>
          <w:szCs w:val="24"/>
        </w:rPr>
        <w:t>, 60,000</w:t>
      </w:r>
    </w:p>
    <w:p w:rsidR="002042D7" w:rsidRPr="00FC0146" w:rsidRDefault="002042D7" w:rsidP="002042D7">
      <w:pPr>
        <w:autoSpaceDE w:val="0"/>
        <w:autoSpaceDN w:val="0"/>
        <w:adjustRightInd w:val="0"/>
        <w:spacing w:after="0" w:line="240" w:lineRule="auto"/>
        <w:rPr>
          <w:rFonts w:ascii="Arial" w:hAnsi="Arial" w:cs="Arial"/>
          <w:sz w:val="24"/>
          <w:szCs w:val="24"/>
        </w:rPr>
      </w:pPr>
      <w:r w:rsidRPr="00FC0146">
        <w:rPr>
          <w:rFonts w:ascii="Arial" w:hAnsi="Arial" w:cs="Arial"/>
          <w:sz w:val="24"/>
          <w:szCs w:val="24"/>
        </w:rPr>
        <w:t xml:space="preserve">Inventory </w:t>
      </w:r>
      <w:r w:rsidR="00D355EB" w:rsidRPr="00FC0146">
        <w:rPr>
          <w:rFonts w:ascii="Arial" w:hAnsi="Arial" w:cs="Arial"/>
          <w:sz w:val="24"/>
          <w:szCs w:val="24"/>
        </w:rPr>
        <w:t xml:space="preserve">                         </w:t>
      </w:r>
      <w:r w:rsidRPr="00FC0146">
        <w:rPr>
          <w:rFonts w:ascii="Arial" w:hAnsi="Arial" w:cs="Arial"/>
          <w:sz w:val="24"/>
          <w:szCs w:val="24"/>
        </w:rPr>
        <w:t>8</w:t>
      </w:r>
      <w:r w:rsidR="00686007" w:rsidRPr="00FC0146">
        <w:rPr>
          <w:rFonts w:ascii="Arial" w:hAnsi="Arial" w:cs="Arial"/>
          <w:sz w:val="24"/>
          <w:szCs w:val="24"/>
        </w:rPr>
        <w:t xml:space="preserve"> </w:t>
      </w:r>
      <w:r w:rsidRPr="00FC0146">
        <w:rPr>
          <w:rFonts w:ascii="Arial" w:hAnsi="Arial" w:cs="Arial"/>
          <w:sz w:val="24"/>
          <w:szCs w:val="24"/>
        </w:rPr>
        <w:t>0,000</w:t>
      </w:r>
      <w:r w:rsidR="006C2EEF" w:rsidRPr="00FC0146">
        <w:rPr>
          <w:rFonts w:ascii="Arial" w:hAnsi="Arial" w:cs="Arial"/>
          <w:sz w:val="24"/>
          <w:szCs w:val="24"/>
        </w:rPr>
        <w:t xml:space="preserve">                                              (1x4=4)</w:t>
      </w:r>
    </w:p>
    <w:p w:rsidR="002042D7" w:rsidRPr="00FC0146" w:rsidRDefault="002042D7" w:rsidP="002042D7">
      <w:pPr>
        <w:autoSpaceDE w:val="0"/>
        <w:autoSpaceDN w:val="0"/>
        <w:adjustRightInd w:val="0"/>
        <w:spacing w:after="0" w:line="240" w:lineRule="auto"/>
        <w:rPr>
          <w:rFonts w:ascii="Arial" w:hAnsi="Arial" w:cs="Arial"/>
          <w:sz w:val="24"/>
          <w:szCs w:val="24"/>
        </w:rPr>
      </w:pPr>
      <w:r w:rsidRPr="00FC0146">
        <w:rPr>
          <w:rFonts w:ascii="Arial" w:hAnsi="Arial" w:cs="Arial"/>
          <w:sz w:val="24"/>
          <w:szCs w:val="24"/>
        </w:rPr>
        <w:t xml:space="preserve">Trade Receivables </w:t>
      </w:r>
      <w:r w:rsidR="00D355EB" w:rsidRPr="00FC0146">
        <w:rPr>
          <w:rFonts w:ascii="Arial" w:hAnsi="Arial" w:cs="Arial"/>
          <w:sz w:val="24"/>
          <w:szCs w:val="24"/>
        </w:rPr>
        <w:t xml:space="preserve">       </w:t>
      </w:r>
      <w:r w:rsidRPr="00FC0146">
        <w:rPr>
          <w:rFonts w:ascii="Arial" w:hAnsi="Arial" w:cs="Arial"/>
          <w:sz w:val="24"/>
          <w:szCs w:val="24"/>
        </w:rPr>
        <w:t>1</w:t>
      </w:r>
      <w:r w:rsidR="00F43C04" w:rsidRPr="00FC0146">
        <w:rPr>
          <w:rFonts w:ascii="Arial" w:hAnsi="Arial" w:cs="Arial"/>
          <w:sz w:val="24"/>
          <w:szCs w:val="24"/>
        </w:rPr>
        <w:t>, 80,000</w:t>
      </w:r>
    </w:p>
    <w:p w:rsidR="002042D7" w:rsidRPr="00FC0146" w:rsidRDefault="002042D7" w:rsidP="002042D7">
      <w:pPr>
        <w:autoSpaceDE w:val="0"/>
        <w:autoSpaceDN w:val="0"/>
        <w:adjustRightInd w:val="0"/>
        <w:spacing w:after="0" w:line="240" w:lineRule="auto"/>
        <w:rPr>
          <w:rFonts w:ascii="Arial" w:hAnsi="Arial" w:cs="Arial"/>
          <w:sz w:val="24"/>
          <w:szCs w:val="24"/>
        </w:rPr>
      </w:pPr>
      <w:r w:rsidRPr="00FC0146">
        <w:rPr>
          <w:rFonts w:ascii="Arial" w:hAnsi="Arial" w:cs="Arial"/>
          <w:sz w:val="24"/>
          <w:szCs w:val="24"/>
        </w:rPr>
        <w:t>Cash</w:t>
      </w:r>
      <w:r w:rsidR="00686007" w:rsidRPr="00FC0146">
        <w:rPr>
          <w:rFonts w:ascii="Arial" w:hAnsi="Arial" w:cs="Arial"/>
          <w:sz w:val="24"/>
          <w:szCs w:val="24"/>
        </w:rPr>
        <w:t xml:space="preserve">                            </w:t>
      </w:r>
      <w:r w:rsidR="00D355EB" w:rsidRPr="00FC0146">
        <w:rPr>
          <w:rFonts w:ascii="Arial" w:hAnsi="Arial" w:cs="Arial"/>
          <w:sz w:val="24"/>
          <w:szCs w:val="24"/>
        </w:rPr>
        <w:t xml:space="preserve"> </w:t>
      </w:r>
      <w:r w:rsidRPr="00FC0146">
        <w:rPr>
          <w:rFonts w:ascii="Arial" w:hAnsi="Arial" w:cs="Arial"/>
          <w:sz w:val="24"/>
          <w:szCs w:val="24"/>
        </w:rPr>
        <w:t xml:space="preserve"> </w:t>
      </w:r>
      <w:r w:rsidR="00D355EB" w:rsidRPr="00FC0146">
        <w:rPr>
          <w:rFonts w:ascii="Arial" w:hAnsi="Arial" w:cs="Arial"/>
          <w:sz w:val="24"/>
          <w:szCs w:val="24"/>
        </w:rPr>
        <w:t xml:space="preserve">  </w:t>
      </w:r>
      <w:r w:rsidRPr="00FC0146">
        <w:rPr>
          <w:rFonts w:ascii="Arial" w:hAnsi="Arial" w:cs="Arial"/>
          <w:sz w:val="24"/>
          <w:szCs w:val="24"/>
        </w:rPr>
        <w:t>1</w:t>
      </w:r>
      <w:r w:rsidR="00F43C04" w:rsidRPr="00FC0146">
        <w:rPr>
          <w:rFonts w:ascii="Arial" w:hAnsi="Arial" w:cs="Arial"/>
          <w:sz w:val="24"/>
          <w:szCs w:val="24"/>
        </w:rPr>
        <w:t>, 00,000</w:t>
      </w:r>
    </w:p>
    <w:p w:rsidR="002042D7" w:rsidRPr="00FC0146" w:rsidRDefault="002042D7" w:rsidP="002042D7">
      <w:pPr>
        <w:autoSpaceDE w:val="0"/>
        <w:autoSpaceDN w:val="0"/>
        <w:adjustRightInd w:val="0"/>
        <w:spacing w:after="0" w:line="240" w:lineRule="auto"/>
        <w:rPr>
          <w:rFonts w:ascii="Arial" w:hAnsi="Arial" w:cs="Arial"/>
          <w:sz w:val="24"/>
          <w:szCs w:val="24"/>
        </w:rPr>
      </w:pPr>
      <w:r w:rsidRPr="00FC0146">
        <w:rPr>
          <w:rFonts w:ascii="Arial" w:hAnsi="Arial" w:cs="Arial"/>
          <w:sz w:val="24"/>
          <w:szCs w:val="24"/>
        </w:rPr>
        <w:t>Preliminary Expenses</w:t>
      </w:r>
      <w:r w:rsidR="00686007" w:rsidRPr="00FC0146">
        <w:rPr>
          <w:rFonts w:ascii="Arial" w:hAnsi="Arial" w:cs="Arial"/>
          <w:sz w:val="24"/>
          <w:szCs w:val="24"/>
        </w:rPr>
        <w:t xml:space="preserve">     </w:t>
      </w:r>
      <w:r w:rsidRPr="00FC0146">
        <w:rPr>
          <w:rFonts w:ascii="Arial" w:hAnsi="Arial" w:cs="Arial"/>
          <w:sz w:val="24"/>
          <w:szCs w:val="24"/>
        </w:rPr>
        <w:t>20,000</w:t>
      </w:r>
    </w:p>
    <w:p w:rsidR="002042D7" w:rsidRPr="00FC0146" w:rsidRDefault="00D355EB" w:rsidP="00686007">
      <w:pPr>
        <w:pStyle w:val="NoSpacing"/>
        <w:rPr>
          <w:rFonts w:ascii="Arial" w:hAnsi="Arial" w:cs="Arial"/>
          <w:b/>
          <w:sz w:val="24"/>
          <w:szCs w:val="24"/>
        </w:rPr>
      </w:pPr>
      <w:r w:rsidRPr="00FC0146">
        <w:rPr>
          <w:rFonts w:ascii="Arial" w:hAnsi="Arial" w:cs="Arial"/>
          <w:b/>
          <w:sz w:val="24"/>
          <w:szCs w:val="24"/>
        </w:rPr>
        <w:t xml:space="preserve">                   </w:t>
      </w:r>
      <w:r w:rsidR="002042D7" w:rsidRPr="00FC0146">
        <w:rPr>
          <w:rFonts w:ascii="Arial" w:hAnsi="Arial" w:cs="Arial"/>
          <w:b/>
          <w:sz w:val="24"/>
          <w:szCs w:val="24"/>
        </w:rPr>
        <w:t>TOTAL</w:t>
      </w:r>
      <w:r w:rsidRPr="00FC0146">
        <w:rPr>
          <w:rFonts w:ascii="Arial" w:hAnsi="Arial" w:cs="Arial"/>
          <w:b/>
          <w:sz w:val="24"/>
          <w:szCs w:val="24"/>
        </w:rPr>
        <w:t xml:space="preserve">      </w:t>
      </w:r>
      <w:r w:rsidR="00686007" w:rsidRPr="00FC0146">
        <w:rPr>
          <w:rFonts w:ascii="Arial" w:hAnsi="Arial" w:cs="Arial"/>
          <w:b/>
          <w:sz w:val="24"/>
          <w:szCs w:val="24"/>
        </w:rPr>
        <w:t xml:space="preserve">        </w:t>
      </w:r>
      <w:r w:rsidR="002042D7" w:rsidRPr="00FC0146">
        <w:rPr>
          <w:rFonts w:ascii="Arial" w:hAnsi="Arial" w:cs="Arial"/>
          <w:b/>
          <w:sz w:val="24"/>
          <w:szCs w:val="24"/>
        </w:rPr>
        <w:t>7</w:t>
      </w:r>
      <w:r w:rsidR="00F43C04" w:rsidRPr="00FC0146">
        <w:rPr>
          <w:rFonts w:ascii="Arial" w:hAnsi="Arial" w:cs="Arial"/>
          <w:b/>
          <w:sz w:val="24"/>
          <w:szCs w:val="24"/>
        </w:rPr>
        <w:t>, 40,000</w:t>
      </w:r>
    </w:p>
    <w:p w:rsidR="002042D7" w:rsidRPr="00FC0146" w:rsidRDefault="002042D7" w:rsidP="00E03E7C">
      <w:pPr>
        <w:pStyle w:val="NoSpacing"/>
        <w:rPr>
          <w:rFonts w:ascii="Arial" w:hAnsi="Arial" w:cs="Arial"/>
          <w:sz w:val="24"/>
          <w:szCs w:val="24"/>
        </w:rPr>
      </w:pPr>
      <w:r w:rsidRPr="00FC0146">
        <w:rPr>
          <w:rFonts w:ascii="Arial" w:hAnsi="Arial" w:cs="Arial"/>
          <w:sz w:val="24"/>
          <w:szCs w:val="24"/>
        </w:rPr>
        <w:t>(i) Sales during the year amounted to `</w:t>
      </w:r>
      <w:r w:rsidR="00D355EB" w:rsidRPr="00FC0146">
        <w:rPr>
          <w:rFonts w:ascii="Arial" w:hAnsi="Arial" w:cs="Arial"/>
          <w:sz w:val="24"/>
          <w:szCs w:val="24"/>
        </w:rPr>
        <w:t xml:space="preserve">        </w:t>
      </w:r>
      <w:r w:rsidRPr="00FC0146">
        <w:rPr>
          <w:rFonts w:ascii="Arial" w:hAnsi="Arial" w:cs="Arial"/>
          <w:sz w:val="24"/>
          <w:szCs w:val="24"/>
        </w:rPr>
        <w:t>3</w:t>
      </w:r>
      <w:r w:rsidR="00F43C04" w:rsidRPr="00FC0146">
        <w:rPr>
          <w:rFonts w:ascii="Arial" w:hAnsi="Arial" w:cs="Arial"/>
          <w:sz w:val="24"/>
          <w:szCs w:val="24"/>
        </w:rPr>
        <w:t>, 80,000</w:t>
      </w:r>
      <w:r w:rsidRPr="00FC0146">
        <w:rPr>
          <w:rFonts w:ascii="Arial" w:hAnsi="Arial" w:cs="Arial"/>
          <w:sz w:val="24"/>
          <w:szCs w:val="24"/>
        </w:rPr>
        <w:t>.</w:t>
      </w:r>
    </w:p>
    <w:p w:rsidR="002042D7" w:rsidRPr="00FC0146" w:rsidRDefault="002042D7" w:rsidP="00E03E7C">
      <w:pPr>
        <w:pStyle w:val="NoSpacing"/>
        <w:rPr>
          <w:rFonts w:ascii="Arial" w:hAnsi="Arial" w:cs="Arial"/>
          <w:sz w:val="24"/>
          <w:szCs w:val="24"/>
        </w:rPr>
      </w:pPr>
      <w:r w:rsidRPr="00FC0146">
        <w:rPr>
          <w:rFonts w:ascii="Arial" w:hAnsi="Arial" w:cs="Arial"/>
          <w:sz w:val="24"/>
          <w:szCs w:val="24"/>
        </w:rPr>
        <w:t>(ii) Sales returns during the year amounted to `20,000.</w:t>
      </w:r>
    </w:p>
    <w:p w:rsidR="006C2EEF" w:rsidRPr="00FC0146" w:rsidRDefault="006C2EEF" w:rsidP="00E03E7C">
      <w:pPr>
        <w:pStyle w:val="NoSpacing"/>
        <w:rPr>
          <w:rFonts w:ascii="Arial" w:hAnsi="Arial" w:cs="Arial"/>
          <w:color w:val="000000"/>
          <w:sz w:val="24"/>
          <w:szCs w:val="24"/>
        </w:rPr>
      </w:pPr>
      <w:r w:rsidRPr="00FC0146">
        <w:rPr>
          <w:rFonts w:ascii="Arial" w:hAnsi="Arial" w:cs="Arial"/>
          <w:color w:val="000000"/>
          <w:sz w:val="24"/>
          <w:szCs w:val="24"/>
        </w:rPr>
        <w:t xml:space="preserve">(iii) </w:t>
      </w:r>
      <w:r w:rsidR="00644BDB" w:rsidRPr="00FC0146">
        <w:rPr>
          <w:rFonts w:ascii="Arial" w:hAnsi="Arial" w:cs="Arial"/>
          <w:color w:val="000000"/>
          <w:sz w:val="24"/>
          <w:szCs w:val="24"/>
        </w:rPr>
        <w:t>Inventory is</w:t>
      </w:r>
      <w:r w:rsidRPr="00FC0146">
        <w:rPr>
          <w:rFonts w:ascii="Arial" w:hAnsi="Arial" w:cs="Arial"/>
          <w:color w:val="000000"/>
          <w:sz w:val="24"/>
          <w:szCs w:val="24"/>
        </w:rPr>
        <w:t xml:space="preserve"> 25% </w:t>
      </w:r>
      <w:r w:rsidR="00F43C04" w:rsidRPr="00FC0146">
        <w:rPr>
          <w:rFonts w:ascii="Arial" w:hAnsi="Arial" w:cs="Arial"/>
          <w:color w:val="000000"/>
          <w:sz w:val="24"/>
          <w:szCs w:val="24"/>
        </w:rPr>
        <w:t>excess</w:t>
      </w:r>
      <w:r w:rsidRPr="00FC0146">
        <w:rPr>
          <w:rFonts w:ascii="Arial" w:hAnsi="Arial" w:cs="Arial"/>
          <w:color w:val="000000"/>
          <w:sz w:val="24"/>
          <w:szCs w:val="24"/>
        </w:rPr>
        <w:t xml:space="preserve"> </w:t>
      </w:r>
      <w:r w:rsidR="00644BDB" w:rsidRPr="00FC0146">
        <w:rPr>
          <w:rFonts w:ascii="Arial" w:hAnsi="Arial" w:cs="Arial"/>
          <w:color w:val="000000"/>
          <w:sz w:val="24"/>
          <w:szCs w:val="24"/>
        </w:rPr>
        <w:t>of at</w:t>
      </w:r>
      <w:r w:rsidRPr="00FC0146">
        <w:rPr>
          <w:rFonts w:ascii="Arial" w:hAnsi="Arial" w:cs="Arial"/>
          <w:color w:val="000000"/>
          <w:sz w:val="24"/>
          <w:szCs w:val="24"/>
        </w:rPr>
        <w:t xml:space="preserve"> the </w:t>
      </w:r>
      <w:r w:rsidR="00F43C04" w:rsidRPr="00FC0146">
        <w:rPr>
          <w:rFonts w:ascii="Arial" w:hAnsi="Arial" w:cs="Arial"/>
          <w:color w:val="000000"/>
          <w:sz w:val="24"/>
          <w:szCs w:val="24"/>
        </w:rPr>
        <w:t>beginning</w:t>
      </w:r>
      <w:r w:rsidRPr="00FC0146">
        <w:rPr>
          <w:rFonts w:ascii="Arial" w:hAnsi="Arial" w:cs="Arial"/>
          <w:color w:val="000000"/>
          <w:sz w:val="24"/>
          <w:szCs w:val="24"/>
        </w:rPr>
        <w:t xml:space="preserve">  </w:t>
      </w:r>
    </w:p>
    <w:p w:rsidR="006C2EEF" w:rsidRPr="00FC0146" w:rsidRDefault="006C2EEF" w:rsidP="00E03E7C">
      <w:pPr>
        <w:pStyle w:val="NoSpacing"/>
        <w:rPr>
          <w:rFonts w:ascii="Arial" w:hAnsi="Arial" w:cs="Arial"/>
          <w:color w:val="151515"/>
          <w:sz w:val="24"/>
          <w:szCs w:val="24"/>
        </w:rPr>
      </w:pPr>
      <w:r w:rsidRPr="00FC0146">
        <w:rPr>
          <w:rFonts w:ascii="Arial" w:hAnsi="Arial" w:cs="Arial"/>
          <w:color w:val="151515"/>
          <w:sz w:val="24"/>
          <w:szCs w:val="24"/>
        </w:rPr>
        <w:t>Q25-</w:t>
      </w:r>
      <w:r w:rsidR="00CE5666" w:rsidRPr="00FC0146">
        <w:rPr>
          <w:rFonts w:ascii="Arial" w:hAnsi="Arial" w:cs="Arial"/>
          <w:color w:val="151515"/>
          <w:sz w:val="24"/>
          <w:szCs w:val="24"/>
        </w:rPr>
        <w:t xml:space="preserve">From </w:t>
      </w:r>
      <w:r w:rsidR="00644BDB" w:rsidRPr="00FC0146">
        <w:rPr>
          <w:rFonts w:ascii="Arial" w:hAnsi="Arial" w:cs="Arial"/>
          <w:color w:val="151515"/>
          <w:sz w:val="24"/>
          <w:szCs w:val="24"/>
        </w:rPr>
        <w:t>the following</w:t>
      </w:r>
      <w:r w:rsidR="00CE5666" w:rsidRPr="00FC0146">
        <w:rPr>
          <w:rFonts w:ascii="Arial" w:hAnsi="Arial" w:cs="Arial"/>
          <w:color w:val="151515"/>
          <w:sz w:val="24"/>
          <w:szCs w:val="24"/>
        </w:rPr>
        <w:t xml:space="preserve"> </w:t>
      </w:r>
      <w:r w:rsidR="00644BDB" w:rsidRPr="00FC0146">
        <w:rPr>
          <w:rFonts w:ascii="Arial" w:hAnsi="Arial" w:cs="Arial"/>
          <w:color w:val="151515"/>
          <w:sz w:val="24"/>
          <w:szCs w:val="24"/>
        </w:rPr>
        <w:t>particulars prepare</w:t>
      </w:r>
      <w:r w:rsidR="00CE5666" w:rsidRPr="00FC0146">
        <w:rPr>
          <w:rFonts w:ascii="Arial" w:hAnsi="Arial" w:cs="Arial"/>
          <w:color w:val="151515"/>
          <w:sz w:val="24"/>
          <w:szCs w:val="24"/>
        </w:rPr>
        <w:t xml:space="preserve"> the cash flow statement:-</w:t>
      </w:r>
    </w:p>
    <w:tbl>
      <w:tblPr>
        <w:tblStyle w:val="LightShading1"/>
        <w:tblW w:w="0" w:type="auto"/>
        <w:tblLook w:val="0000"/>
      </w:tblPr>
      <w:tblGrid>
        <w:gridCol w:w="4130"/>
        <w:gridCol w:w="1350"/>
        <w:gridCol w:w="1400"/>
      </w:tblGrid>
      <w:tr w:rsidR="00CE5666" w:rsidRPr="00FC0146" w:rsidTr="00CE5666">
        <w:trPr>
          <w:cnfStyle w:val="000000100000"/>
          <w:trHeight w:val="156"/>
        </w:trPr>
        <w:tc>
          <w:tcPr>
            <w:cnfStyle w:val="000010000000"/>
            <w:tcW w:w="4130" w:type="dxa"/>
            <w:tcBorders>
              <w:bottom w:val="single" w:sz="2" w:space="0" w:color="auto"/>
              <w:right w:val="single" w:sz="2" w:space="0" w:color="auto"/>
            </w:tcBorders>
          </w:tcPr>
          <w:p w:rsidR="00CE5666" w:rsidRPr="00FC0146" w:rsidRDefault="00CE5666" w:rsidP="00E03E7C">
            <w:pPr>
              <w:pStyle w:val="NoSpacing"/>
              <w:rPr>
                <w:rFonts w:ascii="Arial" w:hAnsi="Arial" w:cs="Arial"/>
                <w:color w:val="151515"/>
                <w:sz w:val="24"/>
                <w:szCs w:val="24"/>
              </w:rPr>
            </w:pPr>
            <w:r w:rsidRPr="00FC0146">
              <w:rPr>
                <w:rFonts w:ascii="Arial" w:hAnsi="Arial" w:cs="Arial"/>
                <w:color w:val="151515"/>
                <w:sz w:val="24"/>
                <w:szCs w:val="24"/>
              </w:rPr>
              <w:t>EQUITY  AND LIABILITIES</w:t>
            </w:r>
          </w:p>
        </w:tc>
        <w:tc>
          <w:tcPr>
            <w:tcW w:w="1350" w:type="dxa"/>
            <w:tcBorders>
              <w:left w:val="single" w:sz="2" w:space="0" w:color="auto"/>
              <w:bottom w:val="single" w:sz="2" w:space="0" w:color="auto"/>
            </w:tcBorders>
          </w:tcPr>
          <w:p w:rsidR="00CE5666" w:rsidRPr="00FC0146" w:rsidRDefault="00CE5666" w:rsidP="00E03E7C">
            <w:pPr>
              <w:pStyle w:val="NoSpacing"/>
              <w:cnfStyle w:val="000000100000"/>
              <w:rPr>
                <w:rFonts w:ascii="Arial" w:hAnsi="Arial" w:cs="Arial"/>
                <w:color w:val="151515"/>
                <w:sz w:val="24"/>
                <w:szCs w:val="24"/>
              </w:rPr>
            </w:pPr>
            <w:r w:rsidRPr="00FC0146">
              <w:rPr>
                <w:rFonts w:ascii="Arial" w:hAnsi="Arial" w:cs="Arial"/>
                <w:color w:val="151515"/>
                <w:sz w:val="24"/>
                <w:szCs w:val="24"/>
              </w:rPr>
              <w:t>31 MARCH 2011</w:t>
            </w:r>
          </w:p>
        </w:tc>
        <w:tc>
          <w:tcPr>
            <w:cnfStyle w:val="000010000000"/>
            <w:tcW w:w="1400" w:type="dxa"/>
            <w:tcBorders>
              <w:left w:val="single" w:sz="2" w:space="0" w:color="auto"/>
              <w:bottom w:val="single" w:sz="2" w:space="0" w:color="auto"/>
            </w:tcBorders>
          </w:tcPr>
          <w:p w:rsidR="00CE5666" w:rsidRPr="00FC0146" w:rsidRDefault="00CE5666" w:rsidP="00E03E7C">
            <w:pPr>
              <w:pStyle w:val="NoSpacing"/>
              <w:rPr>
                <w:rFonts w:ascii="Arial" w:hAnsi="Arial" w:cs="Arial"/>
                <w:color w:val="151515"/>
                <w:sz w:val="24"/>
                <w:szCs w:val="24"/>
              </w:rPr>
            </w:pPr>
            <w:r w:rsidRPr="00FC0146">
              <w:rPr>
                <w:rFonts w:ascii="Arial" w:hAnsi="Arial" w:cs="Arial"/>
                <w:color w:val="151515"/>
                <w:sz w:val="24"/>
                <w:szCs w:val="24"/>
              </w:rPr>
              <w:t>31 MARCH 2010</w:t>
            </w:r>
          </w:p>
        </w:tc>
      </w:tr>
      <w:tr w:rsidR="007C5238" w:rsidRPr="00FC0146" w:rsidTr="00894D71">
        <w:trPr>
          <w:trHeight w:val="2750"/>
        </w:trPr>
        <w:tc>
          <w:tcPr>
            <w:cnfStyle w:val="000010000000"/>
            <w:tcW w:w="4130" w:type="dxa"/>
            <w:vMerge w:val="restart"/>
            <w:tcBorders>
              <w:top w:val="single" w:sz="2" w:space="0" w:color="auto"/>
              <w:right w:val="single" w:sz="2" w:space="0" w:color="auto"/>
            </w:tcBorders>
          </w:tcPr>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Share holder funds:-</w:t>
            </w:r>
          </w:p>
          <w:p w:rsidR="007C5238" w:rsidRPr="00FC0146" w:rsidRDefault="007C5238" w:rsidP="00E03E7C">
            <w:pPr>
              <w:pStyle w:val="NoSpacing"/>
              <w:rPr>
                <w:rFonts w:ascii="Arial" w:hAnsi="Arial" w:cs="Arial"/>
                <w:color w:val="151515"/>
                <w:sz w:val="24"/>
                <w:szCs w:val="24"/>
              </w:rPr>
            </w:pPr>
            <w:r w:rsidRPr="00FC0146">
              <w:rPr>
                <w:rFonts w:ascii="Arial" w:hAnsi="Arial" w:cs="Arial"/>
                <w:color w:val="151515"/>
                <w:sz w:val="24"/>
                <w:szCs w:val="24"/>
              </w:rPr>
              <w:t>Equity share capital</w:t>
            </w:r>
          </w:p>
          <w:p w:rsidR="007C5238" w:rsidRPr="00FC0146" w:rsidRDefault="007C5238" w:rsidP="00E03E7C">
            <w:pPr>
              <w:pStyle w:val="NoSpacing"/>
              <w:rPr>
                <w:rFonts w:ascii="Arial" w:hAnsi="Arial" w:cs="Arial"/>
                <w:color w:val="151515"/>
                <w:sz w:val="24"/>
                <w:szCs w:val="24"/>
              </w:rPr>
            </w:pPr>
            <w:r w:rsidRPr="00FC0146">
              <w:rPr>
                <w:rFonts w:ascii="Arial" w:hAnsi="Arial" w:cs="Arial"/>
                <w:color w:val="151515"/>
                <w:sz w:val="24"/>
                <w:szCs w:val="24"/>
              </w:rPr>
              <w:t>12%preference share capital</w:t>
            </w:r>
          </w:p>
          <w:p w:rsidR="007C5238" w:rsidRPr="00FC0146" w:rsidRDefault="007C5238" w:rsidP="00E03E7C">
            <w:pPr>
              <w:pStyle w:val="NoSpacing"/>
              <w:rPr>
                <w:rFonts w:ascii="Arial" w:hAnsi="Arial" w:cs="Arial"/>
                <w:color w:val="151515"/>
                <w:sz w:val="24"/>
                <w:szCs w:val="24"/>
              </w:rPr>
            </w:pPr>
            <w:r w:rsidRPr="00FC0146">
              <w:rPr>
                <w:rFonts w:ascii="Arial" w:hAnsi="Arial" w:cs="Arial"/>
                <w:b/>
                <w:color w:val="151515"/>
                <w:sz w:val="24"/>
                <w:szCs w:val="24"/>
              </w:rPr>
              <w:t>Reserve surplus;-</w:t>
            </w:r>
          </w:p>
          <w:p w:rsidR="007C5238" w:rsidRPr="00FC0146" w:rsidRDefault="007C5238" w:rsidP="00E03E7C">
            <w:pPr>
              <w:pStyle w:val="NoSpacing"/>
              <w:rPr>
                <w:rFonts w:ascii="Arial" w:hAnsi="Arial" w:cs="Arial"/>
                <w:color w:val="151515"/>
                <w:sz w:val="24"/>
                <w:szCs w:val="24"/>
              </w:rPr>
            </w:pPr>
            <w:r w:rsidRPr="00FC0146">
              <w:rPr>
                <w:rFonts w:ascii="Arial" w:hAnsi="Arial" w:cs="Arial"/>
                <w:color w:val="151515"/>
                <w:sz w:val="24"/>
                <w:szCs w:val="24"/>
              </w:rPr>
              <w:t>Profit and loss balances</w:t>
            </w:r>
          </w:p>
          <w:p w:rsidR="007C5238" w:rsidRPr="00FC0146" w:rsidRDefault="007C5238" w:rsidP="00E03E7C">
            <w:pPr>
              <w:pStyle w:val="NoSpacing"/>
              <w:rPr>
                <w:rFonts w:ascii="Arial" w:hAnsi="Arial" w:cs="Arial"/>
                <w:color w:val="151515"/>
                <w:sz w:val="24"/>
                <w:szCs w:val="24"/>
              </w:rPr>
            </w:pPr>
            <w:r w:rsidRPr="00FC0146">
              <w:rPr>
                <w:rFonts w:ascii="Arial" w:hAnsi="Arial" w:cs="Arial"/>
                <w:color w:val="151515"/>
                <w:sz w:val="24"/>
                <w:szCs w:val="24"/>
              </w:rPr>
              <w:t>General reserve</w:t>
            </w:r>
          </w:p>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Non current liabilities:-</w:t>
            </w:r>
          </w:p>
          <w:p w:rsidR="007C5238" w:rsidRPr="00FC0146" w:rsidRDefault="007C5238" w:rsidP="00E03E7C">
            <w:pPr>
              <w:pStyle w:val="NoSpacing"/>
              <w:rPr>
                <w:rFonts w:ascii="Arial" w:hAnsi="Arial" w:cs="Arial"/>
                <w:color w:val="151515"/>
                <w:sz w:val="24"/>
                <w:szCs w:val="24"/>
              </w:rPr>
            </w:pPr>
            <w:r w:rsidRPr="00FC0146">
              <w:rPr>
                <w:rFonts w:ascii="Arial" w:hAnsi="Arial" w:cs="Arial"/>
                <w:color w:val="151515"/>
                <w:sz w:val="24"/>
                <w:szCs w:val="24"/>
              </w:rPr>
              <w:t>15% debentures</w:t>
            </w:r>
          </w:p>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Current liabilities:</w:t>
            </w:r>
          </w:p>
          <w:p w:rsidR="007C5238" w:rsidRPr="00FC0146" w:rsidRDefault="007C5238" w:rsidP="00E03E7C">
            <w:pPr>
              <w:pStyle w:val="NoSpacing"/>
              <w:rPr>
                <w:rFonts w:ascii="Arial" w:hAnsi="Arial" w:cs="Arial"/>
                <w:color w:val="151515"/>
                <w:sz w:val="24"/>
                <w:szCs w:val="24"/>
              </w:rPr>
            </w:pPr>
            <w:r w:rsidRPr="00FC0146">
              <w:rPr>
                <w:rFonts w:ascii="Arial" w:hAnsi="Arial" w:cs="Arial"/>
                <w:color w:val="151515"/>
                <w:sz w:val="24"/>
                <w:szCs w:val="24"/>
              </w:rPr>
              <w:t>Creditors</w:t>
            </w:r>
          </w:p>
          <w:p w:rsidR="007C5238" w:rsidRPr="00FC0146" w:rsidRDefault="007C5238" w:rsidP="00E03E7C">
            <w:pPr>
              <w:pStyle w:val="NoSpacing"/>
              <w:rPr>
                <w:rFonts w:ascii="Arial" w:hAnsi="Arial" w:cs="Arial"/>
                <w:color w:val="151515"/>
                <w:sz w:val="24"/>
                <w:szCs w:val="24"/>
              </w:rPr>
            </w:pPr>
            <w:r w:rsidRPr="00FC0146">
              <w:rPr>
                <w:rFonts w:ascii="Arial" w:hAnsi="Arial" w:cs="Arial"/>
                <w:color w:val="151515"/>
                <w:sz w:val="24"/>
                <w:szCs w:val="24"/>
              </w:rPr>
              <w:t>Provision for taxation</w:t>
            </w:r>
          </w:p>
          <w:p w:rsidR="007C5238" w:rsidRPr="00FC0146" w:rsidRDefault="007C5238" w:rsidP="00E03E7C">
            <w:pPr>
              <w:pStyle w:val="NoSpacing"/>
              <w:rPr>
                <w:rFonts w:ascii="Arial" w:hAnsi="Arial" w:cs="Arial"/>
                <w:color w:val="151515"/>
                <w:sz w:val="24"/>
                <w:szCs w:val="24"/>
              </w:rPr>
            </w:pPr>
            <w:r w:rsidRPr="00FC0146">
              <w:rPr>
                <w:rFonts w:ascii="Arial" w:hAnsi="Arial" w:cs="Arial"/>
                <w:color w:val="151515"/>
                <w:sz w:val="24"/>
                <w:szCs w:val="24"/>
              </w:rPr>
              <w:t>Proposed dividend</w:t>
            </w:r>
          </w:p>
          <w:p w:rsidR="007C5238" w:rsidRPr="00FC0146" w:rsidRDefault="007C5238" w:rsidP="00E03E7C">
            <w:pPr>
              <w:pStyle w:val="NoSpacing"/>
              <w:rPr>
                <w:rFonts w:ascii="Arial" w:hAnsi="Arial" w:cs="Arial"/>
                <w:b/>
                <w:color w:val="151515"/>
                <w:sz w:val="24"/>
                <w:szCs w:val="24"/>
              </w:rPr>
            </w:pPr>
          </w:p>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total</w:t>
            </w:r>
          </w:p>
        </w:tc>
        <w:tc>
          <w:tcPr>
            <w:tcW w:w="1350" w:type="dxa"/>
            <w:tcBorders>
              <w:top w:val="single" w:sz="2" w:space="0" w:color="auto"/>
              <w:left w:val="single" w:sz="2" w:space="0" w:color="auto"/>
              <w:bottom w:val="single" w:sz="2" w:space="0" w:color="auto"/>
            </w:tcBorders>
          </w:tcPr>
          <w:p w:rsidR="007C5238" w:rsidRPr="00FC0146" w:rsidRDefault="007C5238" w:rsidP="00E03E7C">
            <w:pPr>
              <w:pStyle w:val="NoSpacing"/>
              <w:cnfStyle w:val="000000000000"/>
              <w:rPr>
                <w:rFonts w:ascii="Arial" w:hAnsi="Arial" w:cs="Arial"/>
                <w:color w:val="151515"/>
                <w:sz w:val="24"/>
                <w:szCs w:val="24"/>
              </w:rPr>
            </w:pPr>
          </w:p>
          <w:p w:rsidR="007C5238" w:rsidRPr="00FC0146" w:rsidRDefault="007C5238" w:rsidP="00E03E7C">
            <w:pPr>
              <w:pStyle w:val="NoSpacing"/>
              <w:cnfStyle w:val="000000000000"/>
              <w:rPr>
                <w:rFonts w:ascii="Arial" w:hAnsi="Arial" w:cs="Arial"/>
                <w:b/>
                <w:color w:val="151515"/>
                <w:sz w:val="24"/>
                <w:szCs w:val="24"/>
              </w:rPr>
            </w:pPr>
            <w:r w:rsidRPr="00FC0146">
              <w:rPr>
                <w:rFonts w:ascii="Arial" w:hAnsi="Arial" w:cs="Arial"/>
                <w:b/>
                <w:color w:val="151515"/>
                <w:sz w:val="24"/>
                <w:szCs w:val="24"/>
              </w:rPr>
              <w:t>80000</w:t>
            </w:r>
          </w:p>
          <w:p w:rsidR="007C5238" w:rsidRPr="00FC0146" w:rsidRDefault="007C5238" w:rsidP="00E03E7C">
            <w:pPr>
              <w:pStyle w:val="NoSpacing"/>
              <w:cnfStyle w:val="000000000000"/>
              <w:rPr>
                <w:rFonts w:ascii="Arial" w:hAnsi="Arial" w:cs="Arial"/>
                <w:b/>
                <w:color w:val="151515"/>
                <w:sz w:val="24"/>
                <w:szCs w:val="24"/>
              </w:rPr>
            </w:pPr>
            <w:r w:rsidRPr="00FC0146">
              <w:rPr>
                <w:rFonts w:ascii="Arial" w:hAnsi="Arial" w:cs="Arial"/>
                <w:b/>
                <w:color w:val="151515"/>
                <w:sz w:val="24"/>
                <w:szCs w:val="24"/>
              </w:rPr>
              <w:t>20000</w:t>
            </w:r>
          </w:p>
          <w:p w:rsidR="007C5238" w:rsidRPr="00FC0146" w:rsidRDefault="007C5238" w:rsidP="00E03E7C">
            <w:pPr>
              <w:pStyle w:val="NoSpacing"/>
              <w:cnfStyle w:val="000000000000"/>
              <w:rPr>
                <w:rFonts w:ascii="Arial" w:hAnsi="Arial" w:cs="Arial"/>
                <w:b/>
                <w:color w:val="151515"/>
                <w:sz w:val="24"/>
                <w:szCs w:val="24"/>
              </w:rPr>
            </w:pPr>
          </w:p>
          <w:p w:rsidR="007C5238" w:rsidRPr="00FC0146" w:rsidRDefault="007C5238" w:rsidP="00E03E7C">
            <w:pPr>
              <w:pStyle w:val="NoSpacing"/>
              <w:cnfStyle w:val="000000000000"/>
              <w:rPr>
                <w:rFonts w:ascii="Arial" w:hAnsi="Arial" w:cs="Arial"/>
                <w:b/>
                <w:color w:val="151515"/>
                <w:sz w:val="24"/>
                <w:szCs w:val="24"/>
              </w:rPr>
            </w:pPr>
            <w:r w:rsidRPr="00FC0146">
              <w:rPr>
                <w:rFonts w:ascii="Arial" w:hAnsi="Arial" w:cs="Arial"/>
                <w:b/>
                <w:color w:val="151515"/>
                <w:sz w:val="24"/>
                <w:szCs w:val="24"/>
              </w:rPr>
              <w:t>2400</w:t>
            </w:r>
          </w:p>
          <w:p w:rsidR="007C5238" w:rsidRPr="00FC0146" w:rsidRDefault="007C5238" w:rsidP="00E03E7C">
            <w:pPr>
              <w:pStyle w:val="NoSpacing"/>
              <w:cnfStyle w:val="000000000000"/>
              <w:rPr>
                <w:rFonts w:ascii="Arial" w:hAnsi="Arial" w:cs="Arial"/>
                <w:b/>
                <w:color w:val="151515"/>
                <w:sz w:val="24"/>
                <w:szCs w:val="24"/>
              </w:rPr>
            </w:pPr>
            <w:r w:rsidRPr="00FC0146">
              <w:rPr>
                <w:rFonts w:ascii="Arial" w:hAnsi="Arial" w:cs="Arial"/>
                <w:b/>
                <w:color w:val="151515"/>
                <w:sz w:val="24"/>
                <w:szCs w:val="24"/>
              </w:rPr>
              <w:t>4000</w:t>
            </w:r>
          </w:p>
          <w:p w:rsidR="007C5238" w:rsidRPr="00FC0146" w:rsidRDefault="007C5238" w:rsidP="00E03E7C">
            <w:pPr>
              <w:pStyle w:val="NoSpacing"/>
              <w:cnfStyle w:val="000000000000"/>
              <w:rPr>
                <w:rFonts w:ascii="Arial" w:hAnsi="Arial" w:cs="Arial"/>
                <w:b/>
                <w:color w:val="151515"/>
                <w:sz w:val="24"/>
                <w:szCs w:val="24"/>
              </w:rPr>
            </w:pPr>
          </w:p>
          <w:p w:rsidR="007C5238" w:rsidRPr="00FC0146" w:rsidRDefault="007C5238" w:rsidP="00E03E7C">
            <w:pPr>
              <w:pStyle w:val="NoSpacing"/>
              <w:cnfStyle w:val="000000000000"/>
              <w:rPr>
                <w:rFonts w:ascii="Arial" w:hAnsi="Arial" w:cs="Arial"/>
                <w:b/>
                <w:color w:val="151515"/>
                <w:sz w:val="24"/>
                <w:szCs w:val="24"/>
              </w:rPr>
            </w:pPr>
            <w:r w:rsidRPr="00FC0146">
              <w:rPr>
                <w:rFonts w:ascii="Arial" w:hAnsi="Arial" w:cs="Arial"/>
                <w:b/>
                <w:color w:val="151515"/>
                <w:sz w:val="24"/>
                <w:szCs w:val="24"/>
              </w:rPr>
              <w:t>14000</w:t>
            </w:r>
          </w:p>
          <w:p w:rsidR="007C5238" w:rsidRPr="00FC0146" w:rsidRDefault="007C5238" w:rsidP="00E03E7C">
            <w:pPr>
              <w:pStyle w:val="NoSpacing"/>
              <w:cnfStyle w:val="000000000000"/>
              <w:rPr>
                <w:rFonts w:ascii="Arial" w:hAnsi="Arial" w:cs="Arial"/>
                <w:b/>
                <w:color w:val="151515"/>
                <w:sz w:val="24"/>
                <w:szCs w:val="24"/>
              </w:rPr>
            </w:pPr>
          </w:p>
          <w:p w:rsidR="007C5238" w:rsidRPr="00FC0146" w:rsidRDefault="007C5238" w:rsidP="00E03E7C">
            <w:pPr>
              <w:pStyle w:val="NoSpacing"/>
              <w:cnfStyle w:val="000000000000"/>
              <w:rPr>
                <w:rFonts w:ascii="Arial" w:hAnsi="Arial" w:cs="Arial"/>
                <w:b/>
                <w:color w:val="151515"/>
                <w:sz w:val="24"/>
                <w:szCs w:val="24"/>
              </w:rPr>
            </w:pPr>
            <w:r w:rsidRPr="00FC0146">
              <w:rPr>
                <w:rFonts w:ascii="Arial" w:hAnsi="Arial" w:cs="Arial"/>
                <w:b/>
                <w:color w:val="151515"/>
                <w:sz w:val="24"/>
                <w:szCs w:val="24"/>
              </w:rPr>
              <w:t>22000</w:t>
            </w:r>
          </w:p>
          <w:p w:rsidR="007C5238" w:rsidRPr="00FC0146" w:rsidRDefault="007C5238" w:rsidP="00E03E7C">
            <w:pPr>
              <w:pStyle w:val="NoSpacing"/>
              <w:cnfStyle w:val="000000000000"/>
              <w:rPr>
                <w:rFonts w:ascii="Arial" w:hAnsi="Arial" w:cs="Arial"/>
                <w:b/>
                <w:color w:val="151515"/>
                <w:sz w:val="24"/>
                <w:szCs w:val="24"/>
              </w:rPr>
            </w:pPr>
            <w:r w:rsidRPr="00FC0146">
              <w:rPr>
                <w:rFonts w:ascii="Arial" w:hAnsi="Arial" w:cs="Arial"/>
                <w:b/>
                <w:color w:val="151515"/>
                <w:sz w:val="24"/>
                <w:szCs w:val="24"/>
              </w:rPr>
              <w:t>8400</w:t>
            </w:r>
          </w:p>
          <w:p w:rsidR="007C5238" w:rsidRPr="00FC0146" w:rsidRDefault="007C5238" w:rsidP="00E03E7C">
            <w:pPr>
              <w:pStyle w:val="NoSpacing"/>
              <w:cnfStyle w:val="000000000000"/>
              <w:rPr>
                <w:rFonts w:ascii="Arial" w:hAnsi="Arial" w:cs="Arial"/>
                <w:b/>
                <w:color w:val="151515"/>
                <w:sz w:val="24"/>
                <w:szCs w:val="24"/>
              </w:rPr>
            </w:pPr>
            <w:r w:rsidRPr="00FC0146">
              <w:rPr>
                <w:rFonts w:ascii="Arial" w:hAnsi="Arial" w:cs="Arial"/>
                <w:b/>
                <w:color w:val="151515"/>
                <w:sz w:val="24"/>
                <w:szCs w:val="24"/>
              </w:rPr>
              <w:t>11600</w:t>
            </w:r>
          </w:p>
          <w:p w:rsidR="007C5238" w:rsidRPr="00FC0146" w:rsidRDefault="007C5238" w:rsidP="00E03E7C">
            <w:pPr>
              <w:pStyle w:val="NoSpacing"/>
              <w:cnfStyle w:val="000000000000"/>
              <w:rPr>
                <w:rFonts w:ascii="Arial" w:hAnsi="Arial" w:cs="Arial"/>
                <w:color w:val="151515"/>
                <w:sz w:val="24"/>
                <w:szCs w:val="24"/>
              </w:rPr>
            </w:pPr>
          </w:p>
        </w:tc>
        <w:tc>
          <w:tcPr>
            <w:cnfStyle w:val="000010000000"/>
            <w:tcW w:w="1400" w:type="dxa"/>
            <w:tcBorders>
              <w:top w:val="single" w:sz="2" w:space="0" w:color="auto"/>
              <w:left w:val="single" w:sz="2" w:space="0" w:color="auto"/>
              <w:bottom w:val="single" w:sz="2" w:space="0" w:color="auto"/>
            </w:tcBorders>
          </w:tcPr>
          <w:p w:rsidR="007C5238" w:rsidRPr="00FC0146" w:rsidRDefault="007C5238" w:rsidP="00E03E7C">
            <w:pPr>
              <w:pStyle w:val="NoSpacing"/>
              <w:rPr>
                <w:rFonts w:ascii="Arial" w:hAnsi="Arial" w:cs="Arial"/>
                <w:color w:val="151515"/>
                <w:sz w:val="24"/>
                <w:szCs w:val="24"/>
              </w:rPr>
            </w:pPr>
          </w:p>
          <w:p w:rsidR="007C5238" w:rsidRPr="00FC0146" w:rsidRDefault="007C5238" w:rsidP="00E03E7C">
            <w:pPr>
              <w:pStyle w:val="NoSpacing"/>
              <w:rPr>
                <w:rFonts w:ascii="Arial" w:hAnsi="Arial" w:cs="Arial"/>
                <w:color w:val="151515"/>
                <w:sz w:val="24"/>
                <w:szCs w:val="24"/>
              </w:rPr>
            </w:pPr>
            <w:r w:rsidRPr="00FC0146">
              <w:rPr>
                <w:rFonts w:ascii="Arial" w:hAnsi="Arial" w:cs="Arial"/>
                <w:color w:val="151515"/>
                <w:sz w:val="24"/>
                <w:szCs w:val="24"/>
              </w:rPr>
              <w:t>80000</w:t>
            </w:r>
          </w:p>
          <w:p w:rsidR="007C5238" w:rsidRPr="00FC0146" w:rsidRDefault="007C5238" w:rsidP="00E03E7C">
            <w:pPr>
              <w:pStyle w:val="NoSpacing"/>
              <w:rPr>
                <w:rFonts w:ascii="Arial" w:hAnsi="Arial" w:cs="Arial"/>
                <w:color w:val="151515"/>
                <w:sz w:val="24"/>
                <w:szCs w:val="24"/>
              </w:rPr>
            </w:pPr>
            <w:r w:rsidRPr="00FC0146">
              <w:rPr>
                <w:rFonts w:ascii="Arial" w:hAnsi="Arial" w:cs="Arial"/>
                <w:color w:val="151515"/>
                <w:sz w:val="24"/>
                <w:szCs w:val="24"/>
              </w:rPr>
              <w:t>------</w:t>
            </w:r>
          </w:p>
          <w:p w:rsidR="007C5238" w:rsidRPr="00FC0146" w:rsidRDefault="007C5238" w:rsidP="00E03E7C">
            <w:pPr>
              <w:pStyle w:val="NoSpacing"/>
              <w:rPr>
                <w:rFonts w:ascii="Arial" w:hAnsi="Arial" w:cs="Arial"/>
                <w:color w:val="151515"/>
                <w:sz w:val="24"/>
                <w:szCs w:val="24"/>
              </w:rPr>
            </w:pPr>
          </w:p>
          <w:p w:rsidR="007C5238" w:rsidRPr="00FC0146" w:rsidRDefault="007C5238" w:rsidP="00E03E7C">
            <w:pPr>
              <w:pStyle w:val="NoSpacing"/>
              <w:rPr>
                <w:rFonts w:ascii="Arial" w:hAnsi="Arial" w:cs="Arial"/>
                <w:color w:val="151515"/>
                <w:sz w:val="24"/>
                <w:szCs w:val="24"/>
              </w:rPr>
            </w:pPr>
            <w:r w:rsidRPr="00FC0146">
              <w:rPr>
                <w:rFonts w:ascii="Arial" w:hAnsi="Arial" w:cs="Arial"/>
                <w:color w:val="151515"/>
                <w:sz w:val="24"/>
                <w:szCs w:val="24"/>
              </w:rPr>
              <w:t>2000</w:t>
            </w:r>
          </w:p>
          <w:p w:rsidR="007C5238" w:rsidRPr="00FC0146" w:rsidRDefault="007C5238" w:rsidP="00E03E7C">
            <w:pPr>
              <w:pStyle w:val="NoSpacing"/>
              <w:rPr>
                <w:rFonts w:ascii="Arial" w:hAnsi="Arial" w:cs="Arial"/>
                <w:color w:val="151515"/>
                <w:sz w:val="24"/>
                <w:szCs w:val="24"/>
              </w:rPr>
            </w:pPr>
            <w:r w:rsidRPr="00FC0146">
              <w:rPr>
                <w:rFonts w:ascii="Arial" w:hAnsi="Arial" w:cs="Arial"/>
                <w:color w:val="151515"/>
                <w:sz w:val="24"/>
                <w:szCs w:val="24"/>
              </w:rPr>
              <w:t>4000</w:t>
            </w:r>
          </w:p>
          <w:p w:rsidR="007C5238" w:rsidRPr="00FC0146" w:rsidRDefault="007C5238" w:rsidP="00E03E7C">
            <w:pPr>
              <w:pStyle w:val="NoSpacing"/>
              <w:rPr>
                <w:rFonts w:ascii="Arial" w:hAnsi="Arial" w:cs="Arial"/>
                <w:color w:val="151515"/>
                <w:sz w:val="24"/>
                <w:szCs w:val="24"/>
              </w:rPr>
            </w:pPr>
          </w:p>
          <w:p w:rsidR="007C5238" w:rsidRPr="00FC0146" w:rsidRDefault="007C5238" w:rsidP="00E03E7C">
            <w:pPr>
              <w:pStyle w:val="NoSpacing"/>
              <w:rPr>
                <w:rFonts w:ascii="Arial" w:hAnsi="Arial" w:cs="Arial"/>
                <w:color w:val="151515"/>
                <w:sz w:val="24"/>
                <w:szCs w:val="24"/>
              </w:rPr>
            </w:pPr>
            <w:r w:rsidRPr="00FC0146">
              <w:rPr>
                <w:rFonts w:ascii="Arial" w:hAnsi="Arial" w:cs="Arial"/>
                <w:color w:val="151515"/>
                <w:sz w:val="24"/>
                <w:szCs w:val="24"/>
              </w:rPr>
              <w:t>12000</w:t>
            </w:r>
          </w:p>
          <w:p w:rsidR="007C5238" w:rsidRPr="00FC0146" w:rsidRDefault="007C5238" w:rsidP="00E03E7C">
            <w:pPr>
              <w:pStyle w:val="NoSpacing"/>
              <w:rPr>
                <w:rFonts w:ascii="Arial" w:hAnsi="Arial" w:cs="Arial"/>
                <w:color w:val="151515"/>
                <w:sz w:val="24"/>
                <w:szCs w:val="24"/>
              </w:rPr>
            </w:pPr>
          </w:p>
          <w:p w:rsidR="007C5238" w:rsidRPr="00FC0146" w:rsidRDefault="007C5238" w:rsidP="00E03E7C">
            <w:pPr>
              <w:pStyle w:val="NoSpacing"/>
              <w:rPr>
                <w:rFonts w:ascii="Arial" w:hAnsi="Arial" w:cs="Arial"/>
                <w:color w:val="151515"/>
                <w:sz w:val="24"/>
                <w:szCs w:val="24"/>
              </w:rPr>
            </w:pPr>
            <w:r w:rsidRPr="00FC0146">
              <w:rPr>
                <w:rFonts w:ascii="Arial" w:hAnsi="Arial" w:cs="Arial"/>
                <w:color w:val="151515"/>
                <w:sz w:val="24"/>
                <w:szCs w:val="24"/>
              </w:rPr>
              <w:t>24000</w:t>
            </w:r>
          </w:p>
          <w:p w:rsidR="007C5238" w:rsidRPr="00FC0146" w:rsidRDefault="007C5238" w:rsidP="00E03E7C">
            <w:pPr>
              <w:pStyle w:val="NoSpacing"/>
              <w:rPr>
                <w:rFonts w:ascii="Arial" w:hAnsi="Arial" w:cs="Arial"/>
                <w:color w:val="151515"/>
                <w:sz w:val="24"/>
                <w:szCs w:val="24"/>
              </w:rPr>
            </w:pPr>
            <w:r w:rsidRPr="00FC0146">
              <w:rPr>
                <w:rFonts w:ascii="Arial" w:hAnsi="Arial" w:cs="Arial"/>
                <w:color w:val="151515"/>
                <w:sz w:val="24"/>
                <w:szCs w:val="24"/>
              </w:rPr>
              <w:t>6000</w:t>
            </w:r>
          </w:p>
          <w:p w:rsidR="007C5238" w:rsidRPr="00FC0146" w:rsidRDefault="007C5238" w:rsidP="00E03E7C">
            <w:pPr>
              <w:pStyle w:val="NoSpacing"/>
              <w:rPr>
                <w:rFonts w:ascii="Arial" w:hAnsi="Arial" w:cs="Arial"/>
                <w:color w:val="151515"/>
                <w:sz w:val="24"/>
                <w:szCs w:val="24"/>
              </w:rPr>
            </w:pPr>
            <w:r w:rsidRPr="00FC0146">
              <w:rPr>
                <w:rFonts w:ascii="Arial" w:hAnsi="Arial" w:cs="Arial"/>
                <w:color w:val="151515"/>
                <w:sz w:val="24"/>
                <w:szCs w:val="24"/>
              </w:rPr>
              <w:t>10000</w:t>
            </w:r>
          </w:p>
        </w:tc>
      </w:tr>
      <w:tr w:rsidR="007C5238" w:rsidRPr="00FC0146" w:rsidTr="00894D71">
        <w:trPr>
          <w:cnfStyle w:val="000000100000"/>
          <w:trHeight w:val="316"/>
        </w:trPr>
        <w:tc>
          <w:tcPr>
            <w:cnfStyle w:val="000010000000"/>
            <w:tcW w:w="4130" w:type="dxa"/>
            <w:vMerge/>
            <w:tcBorders>
              <w:bottom w:val="single" w:sz="2" w:space="0" w:color="auto"/>
              <w:right w:val="single" w:sz="2" w:space="0" w:color="auto"/>
            </w:tcBorders>
          </w:tcPr>
          <w:p w:rsidR="007C5238" w:rsidRPr="00FC0146" w:rsidRDefault="007C5238" w:rsidP="00E03E7C">
            <w:pPr>
              <w:pStyle w:val="NoSpacing"/>
              <w:rPr>
                <w:rFonts w:ascii="Arial" w:hAnsi="Arial" w:cs="Arial"/>
                <w:b/>
                <w:color w:val="151515"/>
                <w:sz w:val="24"/>
                <w:szCs w:val="24"/>
              </w:rPr>
            </w:pPr>
          </w:p>
        </w:tc>
        <w:tc>
          <w:tcPr>
            <w:tcW w:w="1350" w:type="dxa"/>
            <w:tcBorders>
              <w:top w:val="single" w:sz="2" w:space="0" w:color="auto"/>
              <w:left w:val="single" w:sz="2" w:space="0" w:color="auto"/>
              <w:bottom w:val="single" w:sz="2" w:space="0" w:color="auto"/>
            </w:tcBorders>
          </w:tcPr>
          <w:p w:rsidR="007C5238" w:rsidRPr="00FC0146" w:rsidRDefault="007C5238" w:rsidP="00E03E7C">
            <w:pPr>
              <w:pStyle w:val="NoSpacing"/>
              <w:cnfStyle w:val="000000100000"/>
              <w:rPr>
                <w:rFonts w:ascii="Arial" w:hAnsi="Arial" w:cs="Arial"/>
                <w:b/>
                <w:color w:val="151515"/>
                <w:sz w:val="24"/>
                <w:szCs w:val="24"/>
              </w:rPr>
            </w:pPr>
            <w:r w:rsidRPr="00FC0146">
              <w:rPr>
                <w:rFonts w:ascii="Arial" w:hAnsi="Arial" w:cs="Arial"/>
                <w:b/>
                <w:color w:val="151515"/>
                <w:sz w:val="24"/>
                <w:szCs w:val="24"/>
              </w:rPr>
              <w:t>162400</w:t>
            </w:r>
          </w:p>
        </w:tc>
        <w:tc>
          <w:tcPr>
            <w:cnfStyle w:val="000010000000"/>
            <w:tcW w:w="1400" w:type="dxa"/>
            <w:tcBorders>
              <w:top w:val="single" w:sz="2" w:space="0" w:color="auto"/>
              <w:left w:val="single" w:sz="2" w:space="0" w:color="auto"/>
              <w:bottom w:val="single" w:sz="2" w:space="0" w:color="auto"/>
            </w:tcBorders>
          </w:tcPr>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138000</w:t>
            </w:r>
          </w:p>
        </w:tc>
      </w:tr>
      <w:tr w:rsidR="007C5238" w:rsidRPr="00FC0146" w:rsidTr="00AA241C">
        <w:trPr>
          <w:trHeight w:val="450"/>
        </w:trPr>
        <w:tc>
          <w:tcPr>
            <w:cnfStyle w:val="000010000000"/>
            <w:tcW w:w="4130" w:type="dxa"/>
            <w:tcBorders>
              <w:top w:val="single" w:sz="2" w:space="0" w:color="auto"/>
              <w:bottom w:val="single" w:sz="2" w:space="0" w:color="auto"/>
              <w:right w:val="single" w:sz="2" w:space="0" w:color="auto"/>
            </w:tcBorders>
          </w:tcPr>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ASSETS:</w:t>
            </w:r>
          </w:p>
          <w:p w:rsidR="007C5238" w:rsidRPr="00FC0146" w:rsidRDefault="007C5238" w:rsidP="00E03E7C">
            <w:pPr>
              <w:pStyle w:val="NoSpacing"/>
              <w:rPr>
                <w:rFonts w:ascii="Arial" w:hAnsi="Arial" w:cs="Arial"/>
                <w:b/>
                <w:color w:val="151515"/>
                <w:sz w:val="24"/>
                <w:szCs w:val="24"/>
              </w:rPr>
            </w:pPr>
          </w:p>
        </w:tc>
        <w:tc>
          <w:tcPr>
            <w:tcW w:w="1350" w:type="dxa"/>
            <w:tcBorders>
              <w:top w:val="single" w:sz="2" w:space="0" w:color="auto"/>
              <w:left w:val="single" w:sz="2" w:space="0" w:color="auto"/>
              <w:bottom w:val="single" w:sz="2" w:space="0" w:color="auto"/>
            </w:tcBorders>
          </w:tcPr>
          <w:p w:rsidR="007C5238" w:rsidRPr="00FC0146" w:rsidRDefault="007C5238" w:rsidP="003F19DA">
            <w:pPr>
              <w:pStyle w:val="NoSpacing"/>
              <w:cnfStyle w:val="000000000000"/>
              <w:rPr>
                <w:rFonts w:ascii="Arial" w:hAnsi="Arial" w:cs="Arial"/>
                <w:color w:val="151515"/>
                <w:sz w:val="24"/>
                <w:szCs w:val="24"/>
              </w:rPr>
            </w:pPr>
            <w:r w:rsidRPr="00FC0146">
              <w:rPr>
                <w:rFonts w:ascii="Arial" w:hAnsi="Arial" w:cs="Arial"/>
                <w:color w:val="151515"/>
                <w:sz w:val="24"/>
                <w:szCs w:val="24"/>
              </w:rPr>
              <w:t>31 MARCH 2011</w:t>
            </w:r>
          </w:p>
        </w:tc>
        <w:tc>
          <w:tcPr>
            <w:cnfStyle w:val="000010000000"/>
            <w:tcW w:w="1400" w:type="dxa"/>
            <w:tcBorders>
              <w:top w:val="single" w:sz="2" w:space="0" w:color="auto"/>
              <w:left w:val="single" w:sz="2" w:space="0" w:color="auto"/>
              <w:bottom w:val="single" w:sz="2" w:space="0" w:color="auto"/>
            </w:tcBorders>
          </w:tcPr>
          <w:p w:rsidR="007C5238" w:rsidRPr="00FC0146" w:rsidRDefault="007C5238" w:rsidP="003F19DA">
            <w:pPr>
              <w:pStyle w:val="NoSpacing"/>
              <w:rPr>
                <w:rFonts w:ascii="Arial" w:hAnsi="Arial" w:cs="Arial"/>
                <w:color w:val="151515"/>
                <w:sz w:val="24"/>
                <w:szCs w:val="24"/>
              </w:rPr>
            </w:pPr>
            <w:r w:rsidRPr="00FC0146">
              <w:rPr>
                <w:rFonts w:ascii="Arial" w:hAnsi="Arial" w:cs="Arial"/>
                <w:color w:val="151515"/>
                <w:sz w:val="24"/>
                <w:szCs w:val="24"/>
              </w:rPr>
              <w:t>31 MARCH 2010</w:t>
            </w:r>
          </w:p>
        </w:tc>
      </w:tr>
      <w:tr w:rsidR="007C5238" w:rsidRPr="00FC0146" w:rsidTr="00AE4409">
        <w:trPr>
          <w:cnfStyle w:val="000000100000"/>
          <w:trHeight w:val="830"/>
        </w:trPr>
        <w:tc>
          <w:tcPr>
            <w:cnfStyle w:val="000010000000"/>
            <w:tcW w:w="4130" w:type="dxa"/>
            <w:vMerge w:val="restart"/>
            <w:tcBorders>
              <w:top w:val="single" w:sz="2" w:space="0" w:color="auto"/>
              <w:right w:val="single" w:sz="2" w:space="0" w:color="auto"/>
            </w:tcBorders>
          </w:tcPr>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Non-current assets</w:t>
            </w:r>
          </w:p>
          <w:p w:rsidR="007C5238" w:rsidRPr="00FC0146" w:rsidRDefault="007C5238" w:rsidP="00E03E7C">
            <w:pPr>
              <w:pStyle w:val="NoSpacing"/>
              <w:rPr>
                <w:rFonts w:ascii="Arial" w:hAnsi="Arial" w:cs="Arial"/>
                <w:color w:val="151515"/>
                <w:sz w:val="24"/>
                <w:szCs w:val="24"/>
              </w:rPr>
            </w:pPr>
            <w:r w:rsidRPr="00FC0146">
              <w:rPr>
                <w:rFonts w:ascii="Arial" w:hAnsi="Arial" w:cs="Arial"/>
                <w:color w:val="151515"/>
                <w:sz w:val="24"/>
                <w:szCs w:val="24"/>
              </w:rPr>
              <w:t>Fixed assets</w:t>
            </w:r>
          </w:p>
          <w:p w:rsidR="007C5238" w:rsidRPr="00FC0146" w:rsidRDefault="007C5238" w:rsidP="00E03E7C">
            <w:pPr>
              <w:pStyle w:val="NoSpacing"/>
              <w:rPr>
                <w:rFonts w:ascii="Arial" w:hAnsi="Arial" w:cs="Arial"/>
                <w:b/>
                <w:color w:val="151515"/>
                <w:sz w:val="24"/>
                <w:szCs w:val="24"/>
              </w:rPr>
            </w:pPr>
            <w:r w:rsidRPr="00FC0146">
              <w:rPr>
                <w:rFonts w:ascii="Arial" w:hAnsi="Arial" w:cs="Arial"/>
                <w:color w:val="151515"/>
                <w:sz w:val="24"/>
                <w:szCs w:val="24"/>
              </w:rPr>
              <w:t>Less accumulated depreciation</w:t>
            </w:r>
          </w:p>
          <w:p w:rsidR="007C5238" w:rsidRPr="00FC0146" w:rsidRDefault="007C5238" w:rsidP="00E03E7C">
            <w:pPr>
              <w:pStyle w:val="NoSpacing"/>
              <w:rPr>
                <w:rFonts w:ascii="Arial" w:hAnsi="Arial" w:cs="Arial"/>
                <w:color w:val="151515"/>
                <w:sz w:val="24"/>
                <w:szCs w:val="24"/>
              </w:rPr>
            </w:pPr>
          </w:p>
          <w:p w:rsidR="007C5238" w:rsidRPr="00FC0146" w:rsidRDefault="007C5238" w:rsidP="00E03E7C">
            <w:pPr>
              <w:pStyle w:val="NoSpacing"/>
              <w:rPr>
                <w:rFonts w:ascii="Arial" w:hAnsi="Arial" w:cs="Arial"/>
                <w:color w:val="151515"/>
                <w:sz w:val="24"/>
                <w:szCs w:val="24"/>
              </w:rPr>
            </w:pPr>
          </w:p>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Current assets:</w:t>
            </w:r>
          </w:p>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Stock</w:t>
            </w:r>
          </w:p>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Debtors</w:t>
            </w:r>
          </w:p>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Bank</w:t>
            </w:r>
          </w:p>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Bank overdraft</w:t>
            </w:r>
          </w:p>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Prepaid expenses</w:t>
            </w:r>
          </w:p>
          <w:p w:rsidR="007C5238" w:rsidRPr="00FC0146" w:rsidRDefault="007C5238" w:rsidP="00E03E7C">
            <w:pPr>
              <w:pStyle w:val="NoSpacing"/>
              <w:rPr>
                <w:rFonts w:ascii="Arial" w:hAnsi="Arial" w:cs="Arial"/>
                <w:b/>
                <w:color w:val="151515"/>
                <w:sz w:val="24"/>
                <w:szCs w:val="24"/>
              </w:rPr>
            </w:pPr>
          </w:p>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total</w:t>
            </w:r>
          </w:p>
          <w:p w:rsidR="007C5238" w:rsidRPr="00FC0146" w:rsidRDefault="007C5238" w:rsidP="00E03E7C">
            <w:pPr>
              <w:pStyle w:val="NoSpacing"/>
              <w:rPr>
                <w:rFonts w:ascii="Arial" w:hAnsi="Arial" w:cs="Arial"/>
                <w:color w:val="151515"/>
                <w:sz w:val="24"/>
                <w:szCs w:val="24"/>
              </w:rPr>
            </w:pPr>
          </w:p>
        </w:tc>
        <w:tc>
          <w:tcPr>
            <w:tcW w:w="1350" w:type="dxa"/>
            <w:tcBorders>
              <w:top w:val="single" w:sz="2" w:space="0" w:color="auto"/>
              <w:left w:val="single" w:sz="2" w:space="0" w:color="auto"/>
              <w:bottom w:val="single" w:sz="2" w:space="0" w:color="auto"/>
            </w:tcBorders>
          </w:tcPr>
          <w:p w:rsidR="007C5238" w:rsidRPr="00FC0146" w:rsidRDefault="007C5238" w:rsidP="00E03E7C">
            <w:pPr>
              <w:pStyle w:val="NoSpacing"/>
              <w:cnfStyle w:val="000000100000"/>
              <w:rPr>
                <w:rFonts w:ascii="Arial" w:hAnsi="Arial" w:cs="Arial"/>
                <w:color w:val="151515"/>
                <w:sz w:val="24"/>
                <w:szCs w:val="24"/>
              </w:rPr>
            </w:pPr>
          </w:p>
          <w:p w:rsidR="007C5238" w:rsidRPr="00FC0146" w:rsidRDefault="007C5238" w:rsidP="00E03E7C">
            <w:pPr>
              <w:pStyle w:val="NoSpacing"/>
              <w:cnfStyle w:val="000000100000"/>
              <w:rPr>
                <w:rFonts w:ascii="Arial" w:hAnsi="Arial" w:cs="Arial"/>
                <w:color w:val="151515"/>
                <w:sz w:val="24"/>
                <w:szCs w:val="24"/>
              </w:rPr>
            </w:pPr>
            <w:r w:rsidRPr="00FC0146">
              <w:rPr>
                <w:rFonts w:ascii="Arial" w:hAnsi="Arial" w:cs="Arial"/>
                <w:color w:val="151515"/>
                <w:sz w:val="24"/>
                <w:szCs w:val="24"/>
              </w:rPr>
              <w:t>80000</w:t>
            </w:r>
          </w:p>
          <w:p w:rsidR="007C5238" w:rsidRPr="00FC0146" w:rsidRDefault="007C5238" w:rsidP="00E03E7C">
            <w:pPr>
              <w:pStyle w:val="NoSpacing"/>
              <w:cnfStyle w:val="000000100000"/>
              <w:rPr>
                <w:rFonts w:ascii="Arial" w:hAnsi="Arial" w:cs="Arial"/>
                <w:color w:val="151515"/>
                <w:sz w:val="24"/>
                <w:szCs w:val="24"/>
              </w:rPr>
            </w:pPr>
            <w:r w:rsidRPr="00FC0146">
              <w:rPr>
                <w:rFonts w:ascii="Arial" w:hAnsi="Arial" w:cs="Arial"/>
                <w:color w:val="151515"/>
                <w:sz w:val="24"/>
                <w:szCs w:val="24"/>
              </w:rPr>
              <w:t>30000</w:t>
            </w:r>
          </w:p>
        </w:tc>
        <w:tc>
          <w:tcPr>
            <w:cnfStyle w:val="000010000000"/>
            <w:tcW w:w="1400" w:type="dxa"/>
            <w:tcBorders>
              <w:top w:val="single" w:sz="2" w:space="0" w:color="auto"/>
              <w:left w:val="single" w:sz="2" w:space="0" w:color="auto"/>
              <w:bottom w:val="single" w:sz="2" w:space="0" w:color="auto"/>
            </w:tcBorders>
          </w:tcPr>
          <w:p w:rsidR="007C5238" w:rsidRPr="00FC0146" w:rsidRDefault="007C5238" w:rsidP="00E03E7C">
            <w:pPr>
              <w:pStyle w:val="NoSpacing"/>
              <w:rPr>
                <w:rFonts w:ascii="Arial" w:hAnsi="Arial" w:cs="Arial"/>
                <w:color w:val="151515"/>
                <w:sz w:val="24"/>
                <w:szCs w:val="24"/>
              </w:rPr>
            </w:pPr>
          </w:p>
          <w:p w:rsidR="007C5238" w:rsidRPr="00FC0146" w:rsidRDefault="007C5238" w:rsidP="00E03E7C">
            <w:pPr>
              <w:pStyle w:val="NoSpacing"/>
              <w:rPr>
                <w:rFonts w:ascii="Arial" w:hAnsi="Arial" w:cs="Arial"/>
                <w:color w:val="151515"/>
                <w:sz w:val="24"/>
                <w:szCs w:val="24"/>
              </w:rPr>
            </w:pPr>
            <w:r w:rsidRPr="00FC0146">
              <w:rPr>
                <w:rFonts w:ascii="Arial" w:hAnsi="Arial" w:cs="Arial"/>
                <w:color w:val="151515"/>
                <w:sz w:val="24"/>
                <w:szCs w:val="24"/>
              </w:rPr>
              <w:t>82000</w:t>
            </w:r>
          </w:p>
          <w:p w:rsidR="007C5238" w:rsidRPr="00FC0146" w:rsidRDefault="007C5238" w:rsidP="00E03E7C">
            <w:pPr>
              <w:pStyle w:val="NoSpacing"/>
              <w:rPr>
                <w:rFonts w:ascii="Arial" w:hAnsi="Arial" w:cs="Arial"/>
                <w:color w:val="151515"/>
                <w:sz w:val="24"/>
                <w:szCs w:val="24"/>
              </w:rPr>
            </w:pPr>
            <w:r w:rsidRPr="00FC0146">
              <w:rPr>
                <w:rFonts w:ascii="Arial" w:hAnsi="Arial" w:cs="Arial"/>
                <w:color w:val="151515"/>
                <w:sz w:val="24"/>
                <w:szCs w:val="24"/>
              </w:rPr>
              <w:t>22000</w:t>
            </w:r>
          </w:p>
        </w:tc>
      </w:tr>
      <w:tr w:rsidR="007C5238" w:rsidRPr="00FC0146" w:rsidTr="007C5238">
        <w:trPr>
          <w:trHeight w:val="1850"/>
        </w:trPr>
        <w:tc>
          <w:tcPr>
            <w:cnfStyle w:val="000010000000"/>
            <w:tcW w:w="4130" w:type="dxa"/>
            <w:vMerge/>
            <w:tcBorders>
              <w:right w:val="single" w:sz="2" w:space="0" w:color="auto"/>
            </w:tcBorders>
          </w:tcPr>
          <w:p w:rsidR="007C5238" w:rsidRPr="00FC0146" w:rsidRDefault="007C5238" w:rsidP="00E03E7C">
            <w:pPr>
              <w:pStyle w:val="NoSpacing"/>
              <w:rPr>
                <w:rFonts w:ascii="Arial" w:hAnsi="Arial" w:cs="Arial"/>
                <w:b/>
                <w:color w:val="151515"/>
                <w:sz w:val="24"/>
                <w:szCs w:val="24"/>
              </w:rPr>
            </w:pPr>
          </w:p>
        </w:tc>
        <w:tc>
          <w:tcPr>
            <w:tcW w:w="1350" w:type="dxa"/>
            <w:tcBorders>
              <w:top w:val="single" w:sz="2" w:space="0" w:color="auto"/>
              <w:left w:val="single" w:sz="2" w:space="0" w:color="auto"/>
              <w:bottom w:val="single" w:sz="2" w:space="0" w:color="auto"/>
            </w:tcBorders>
          </w:tcPr>
          <w:p w:rsidR="007C5238" w:rsidRPr="00FC0146" w:rsidRDefault="007C5238" w:rsidP="00E03E7C">
            <w:pPr>
              <w:pStyle w:val="NoSpacing"/>
              <w:cnfStyle w:val="000000000000"/>
              <w:rPr>
                <w:rFonts w:ascii="Arial" w:hAnsi="Arial" w:cs="Arial"/>
                <w:b/>
                <w:color w:val="151515"/>
                <w:sz w:val="24"/>
                <w:szCs w:val="24"/>
              </w:rPr>
            </w:pPr>
            <w:r w:rsidRPr="00FC0146">
              <w:rPr>
                <w:rFonts w:ascii="Arial" w:hAnsi="Arial" w:cs="Arial"/>
                <w:b/>
                <w:color w:val="151515"/>
                <w:sz w:val="24"/>
                <w:szCs w:val="24"/>
              </w:rPr>
              <w:t>50000</w:t>
            </w:r>
          </w:p>
          <w:p w:rsidR="007C5238" w:rsidRPr="00FC0146" w:rsidRDefault="007C5238" w:rsidP="00E03E7C">
            <w:pPr>
              <w:pStyle w:val="NoSpacing"/>
              <w:cnfStyle w:val="000000000000"/>
              <w:rPr>
                <w:rFonts w:ascii="Arial" w:hAnsi="Arial" w:cs="Arial"/>
                <w:b/>
                <w:color w:val="151515"/>
                <w:sz w:val="24"/>
                <w:szCs w:val="24"/>
              </w:rPr>
            </w:pPr>
          </w:p>
          <w:p w:rsidR="007C5238" w:rsidRPr="00FC0146" w:rsidRDefault="007C5238" w:rsidP="00E03E7C">
            <w:pPr>
              <w:pStyle w:val="NoSpacing"/>
              <w:cnfStyle w:val="000000000000"/>
              <w:rPr>
                <w:rFonts w:ascii="Arial" w:hAnsi="Arial" w:cs="Arial"/>
                <w:b/>
                <w:color w:val="151515"/>
                <w:sz w:val="24"/>
                <w:szCs w:val="24"/>
              </w:rPr>
            </w:pPr>
            <w:r w:rsidRPr="00FC0146">
              <w:rPr>
                <w:rFonts w:ascii="Arial" w:hAnsi="Arial" w:cs="Arial"/>
                <w:b/>
                <w:color w:val="151515"/>
                <w:sz w:val="24"/>
                <w:szCs w:val="24"/>
              </w:rPr>
              <w:t>70000</w:t>
            </w:r>
          </w:p>
          <w:p w:rsidR="007C5238" w:rsidRPr="00FC0146" w:rsidRDefault="007C5238" w:rsidP="00E03E7C">
            <w:pPr>
              <w:pStyle w:val="NoSpacing"/>
              <w:cnfStyle w:val="000000000000"/>
              <w:rPr>
                <w:rFonts w:ascii="Arial" w:hAnsi="Arial" w:cs="Arial"/>
                <w:b/>
                <w:color w:val="151515"/>
                <w:sz w:val="24"/>
                <w:szCs w:val="24"/>
              </w:rPr>
            </w:pPr>
            <w:r w:rsidRPr="00FC0146">
              <w:rPr>
                <w:rFonts w:ascii="Arial" w:hAnsi="Arial" w:cs="Arial"/>
                <w:b/>
                <w:color w:val="151515"/>
                <w:sz w:val="24"/>
                <w:szCs w:val="24"/>
              </w:rPr>
              <w:t>48000</w:t>
            </w:r>
          </w:p>
          <w:p w:rsidR="007C5238" w:rsidRPr="00FC0146" w:rsidRDefault="007C5238" w:rsidP="00E03E7C">
            <w:pPr>
              <w:pStyle w:val="NoSpacing"/>
              <w:cnfStyle w:val="000000000000"/>
              <w:rPr>
                <w:rFonts w:ascii="Arial" w:hAnsi="Arial" w:cs="Arial"/>
                <w:b/>
                <w:color w:val="151515"/>
                <w:sz w:val="24"/>
                <w:szCs w:val="24"/>
              </w:rPr>
            </w:pPr>
            <w:r w:rsidRPr="00FC0146">
              <w:rPr>
                <w:rFonts w:ascii="Arial" w:hAnsi="Arial" w:cs="Arial"/>
                <w:b/>
                <w:color w:val="151515"/>
                <w:sz w:val="24"/>
                <w:szCs w:val="24"/>
              </w:rPr>
              <w:t xml:space="preserve">  7000</w:t>
            </w:r>
          </w:p>
          <w:p w:rsidR="007C5238" w:rsidRPr="00FC0146" w:rsidRDefault="007C5238" w:rsidP="00E03E7C">
            <w:pPr>
              <w:pStyle w:val="NoSpacing"/>
              <w:cnfStyle w:val="000000000000"/>
              <w:rPr>
                <w:rFonts w:ascii="Arial" w:hAnsi="Arial" w:cs="Arial"/>
                <w:b/>
                <w:color w:val="151515"/>
                <w:sz w:val="24"/>
                <w:szCs w:val="24"/>
              </w:rPr>
            </w:pPr>
            <w:r w:rsidRPr="00FC0146">
              <w:rPr>
                <w:rFonts w:ascii="Arial" w:hAnsi="Arial" w:cs="Arial"/>
                <w:b/>
                <w:color w:val="151515"/>
                <w:sz w:val="24"/>
                <w:szCs w:val="24"/>
              </w:rPr>
              <w:t>(13600)</w:t>
            </w:r>
          </w:p>
          <w:p w:rsidR="007C5238" w:rsidRPr="00FC0146" w:rsidRDefault="007C5238" w:rsidP="00E03E7C">
            <w:pPr>
              <w:pStyle w:val="NoSpacing"/>
              <w:cnfStyle w:val="000000000000"/>
              <w:rPr>
                <w:rFonts w:ascii="Arial" w:hAnsi="Arial" w:cs="Arial"/>
                <w:b/>
                <w:color w:val="151515"/>
                <w:sz w:val="24"/>
                <w:szCs w:val="24"/>
              </w:rPr>
            </w:pPr>
            <w:r w:rsidRPr="00FC0146">
              <w:rPr>
                <w:rFonts w:ascii="Arial" w:hAnsi="Arial" w:cs="Arial"/>
                <w:b/>
                <w:color w:val="151515"/>
                <w:sz w:val="24"/>
                <w:szCs w:val="24"/>
              </w:rPr>
              <w:t xml:space="preserve">   1000</w:t>
            </w:r>
          </w:p>
        </w:tc>
        <w:tc>
          <w:tcPr>
            <w:cnfStyle w:val="000010000000"/>
            <w:tcW w:w="1400" w:type="dxa"/>
            <w:tcBorders>
              <w:top w:val="single" w:sz="2" w:space="0" w:color="auto"/>
              <w:left w:val="single" w:sz="2" w:space="0" w:color="auto"/>
              <w:bottom w:val="single" w:sz="2" w:space="0" w:color="auto"/>
            </w:tcBorders>
          </w:tcPr>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60000</w:t>
            </w:r>
          </w:p>
          <w:p w:rsidR="007C5238" w:rsidRPr="00FC0146" w:rsidRDefault="007C5238" w:rsidP="00E03E7C">
            <w:pPr>
              <w:pStyle w:val="NoSpacing"/>
              <w:rPr>
                <w:rFonts w:ascii="Arial" w:hAnsi="Arial" w:cs="Arial"/>
                <w:b/>
                <w:color w:val="151515"/>
                <w:sz w:val="24"/>
                <w:szCs w:val="24"/>
              </w:rPr>
            </w:pPr>
          </w:p>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60000</w:t>
            </w:r>
          </w:p>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40000</w:t>
            </w:r>
          </w:p>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2400</w:t>
            </w:r>
          </w:p>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(25000)</w:t>
            </w:r>
          </w:p>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600</w:t>
            </w:r>
          </w:p>
        </w:tc>
      </w:tr>
      <w:tr w:rsidR="007C5238" w:rsidRPr="00FC0146" w:rsidTr="00AA241C">
        <w:trPr>
          <w:cnfStyle w:val="000000100000"/>
          <w:trHeight w:val="390"/>
        </w:trPr>
        <w:tc>
          <w:tcPr>
            <w:cnfStyle w:val="000010000000"/>
            <w:tcW w:w="4130" w:type="dxa"/>
            <w:vMerge/>
            <w:tcBorders>
              <w:bottom w:val="single" w:sz="2" w:space="0" w:color="auto"/>
              <w:right w:val="single" w:sz="2" w:space="0" w:color="auto"/>
            </w:tcBorders>
          </w:tcPr>
          <w:p w:rsidR="007C5238" w:rsidRPr="00FC0146" w:rsidRDefault="007C5238" w:rsidP="00E03E7C">
            <w:pPr>
              <w:pStyle w:val="NoSpacing"/>
              <w:rPr>
                <w:rFonts w:ascii="Arial" w:hAnsi="Arial" w:cs="Arial"/>
                <w:b/>
                <w:color w:val="151515"/>
                <w:sz w:val="24"/>
                <w:szCs w:val="24"/>
              </w:rPr>
            </w:pPr>
          </w:p>
        </w:tc>
        <w:tc>
          <w:tcPr>
            <w:tcW w:w="1350" w:type="dxa"/>
            <w:tcBorders>
              <w:top w:val="single" w:sz="2" w:space="0" w:color="auto"/>
              <w:left w:val="single" w:sz="2" w:space="0" w:color="auto"/>
              <w:bottom w:val="single" w:sz="2" w:space="0" w:color="auto"/>
            </w:tcBorders>
          </w:tcPr>
          <w:p w:rsidR="007C5238" w:rsidRPr="00FC0146" w:rsidRDefault="007C5238" w:rsidP="00E03E7C">
            <w:pPr>
              <w:pStyle w:val="NoSpacing"/>
              <w:cnfStyle w:val="000000100000"/>
              <w:rPr>
                <w:rFonts w:ascii="Arial" w:hAnsi="Arial" w:cs="Arial"/>
                <w:b/>
                <w:color w:val="151515"/>
                <w:sz w:val="24"/>
                <w:szCs w:val="24"/>
              </w:rPr>
            </w:pPr>
            <w:r w:rsidRPr="00FC0146">
              <w:rPr>
                <w:rFonts w:ascii="Arial" w:hAnsi="Arial" w:cs="Arial"/>
                <w:b/>
                <w:color w:val="151515"/>
                <w:sz w:val="24"/>
                <w:szCs w:val="24"/>
              </w:rPr>
              <w:t>162400</w:t>
            </w:r>
          </w:p>
        </w:tc>
        <w:tc>
          <w:tcPr>
            <w:cnfStyle w:val="000010000000"/>
            <w:tcW w:w="1400" w:type="dxa"/>
            <w:tcBorders>
              <w:top w:val="single" w:sz="2" w:space="0" w:color="auto"/>
              <w:left w:val="single" w:sz="2" w:space="0" w:color="auto"/>
            </w:tcBorders>
          </w:tcPr>
          <w:p w:rsidR="007C5238" w:rsidRPr="00FC0146" w:rsidRDefault="007C5238" w:rsidP="00E03E7C">
            <w:pPr>
              <w:pStyle w:val="NoSpacing"/>
              <w:rPr>
                <w:rFonts w:ascii="Arial" w:hAnsi="Arial" w:cs="Arial"/>
                <w:b/>
                <w:color w:val="151515"/>
                <w:sz w:val="24"/>
                <w:szCs w:val="24"/>
              </w:rPr>
            </w:pPr>
            <w:r w:rsidRPr="00FC0146">
              <w:rPr>
                <w:rFonts w:ascii="Arial" w:hAnsi="Arial" w:cs="Arial"/>
                <w:b/>
                <w:color w:val="151515"/>
                <w:sz w:val="24"/>
                <w:szCs w:val="24"/>
              </w:rPr>
              <w:t>138000</w:t>
            </w:r>
          </w:p>
        </w:tc>
      </w:tr>
    </w:tbl>
    <w:p w:rsidR="00CE5666" w:rsidRPr="00FC0146" w:rsidRDefault="00CE5666" w:rsidP="00E03E7C">
      <w:pPr>
        <w:pStyle w:val="NoSpacing"/>
        <w:rPr>
          <w:rFonts w:ascii="Arial" w:hAnsi="Arial" w:cs="Arial"/>
          <w:color w:val="151515"/>
          <w:sz w:val="24"/>
          <w:szCs w:val="24"/>
        </w:rPr>
      </w:pPr>
    </w:p>
    <w:p w:rsidR="00CB6ED5" w:rsidRPr="00FC0146" w:rsidRDefault="00CB6ED5" w:rsidP="00E03E7C">
      <w:pPr>
        <w:pStyle w:val="NoSpacing"/>
        <w:rPr>
          <w:rFonts w:ascii="Arial" w:hAnsi="Arial" w:cs="Arial"/>
          <w:color w:val="151515"/>
          <w:sz w:val="24"/>
          <w:szCs w:val="24"/>
        </w:rPr>
      </w:pPr>
      <w:r w:rsidRPr="00FC0146">
        <w:rPr>
          <w:rFonts w:ascii="Arial" w:hAnsi="Arial" w:cs="Arial"/>
          <w:color w:val="151515"/>
          <w:sz w:val="24"/>
          <w:szCs w:val="24"/>
        </w:rPr>
        <w:t>Additional information-</w:t>
      </w:r>
    </w:p>
    <w:p w:rsidR="00CB6ED5" w:rsidRPr="00FC0146" w:rsidRDefault="00CB6ED5" w:rsidP="00CB6ED5">
      <w:pPr>
        <w:pStyle w:val="NoSpacing"/>
        <w:numPr>
          <w:ilvl w:val="0"/>
          <w:numId w:val="5"/>
        </w:numPr>
        <w:rPr>
          <w:rFonts w:ascii="Arial" w:hAnsi="Arial" w:cs="Arial"/>
          <w:color w:val="151515"/>
          <w:sz w:val="24"/>
          <w:szCs w:val="24"/>
        </w:rPr>
      </w:pPr>
      <w:r w:rsidRPr="00FC0146">
        <w:rPr>
          <w:rFonts w:ascii="Arial" w:hAnsi="Arial" w:cs="Arial"/>
          <w:color w:val="151515"/>
          <w:sz w:val="24"/>
          <w:szCs w:val="24"/>
        </w:rPr>
        <w:t>Fixed assets sold for Rs 10000, their cost Rs 20000 and accumulated depreciation till the date of sale  on them Rs 6000</w:t>
      </w:r>
    </w:p>
    <w:p w:rsidR="00CB6ED5" w:rsidRPr="00FC0146" w:rsidRDefault="00C921C6" w:rsidP="00CB6ED5">
      <w:pPr>
        <w:pStyle w:val="NoSpacing"/>
        <w:numPr>
          <w:ilvl w:val="0"/>
          <w:numId w:val="5"/>
        </w:numPr>
        <w:rPr>
          <w:rFonts w:ascii="Arial" w:hAnsi="Arial" w:cs="Arial"/>
          <w:color w:val="151515"/>
          <w:sz w:val="24"/>
          <w:szCs w:val="24"/>
        </w:rPr>
      </w:pPr>
      <w:r w:rsidRPr="00FC0146">
        <w:rPr>
          <w:rFonts w:ascii="Arial" w:hAnsi="Arial" w:cs="Arial"/>
          <w:color w:val="151515"/>
          <w:sz w:val="24"/>
          <w:szCs w:val="24"/>
        </w:rPr>
        <w:t>Interim   dividend  paid during the year Rs 9000                   (6)</w:t>
      </w:r>
    </w:p>
    <w:p w:rsidR="00C921C6" w:rsidRPr="00FC0146" w:rsidRDefault="00C921C6" w:rsidP="00CB6ED5">
      <w:pPr>
        <w:pStyle w:val="NoSpacing"/>
        <w:numPr>
          <w:ilvl w:val="0"/>
          <w:numId w:val="5"/>
        </w:numPr>
        <w:rPr>
          <w:rFonts w:ascii="Arial" w:hAnsi="Arial" w:cs="Arial"/>
          <w:color w:val="151515"/>
          <w:sz w:val="24"/>
          <w:szCs w:val="24"/>
        </w:rPr>
      </w:pPr>
      <w:r w:rsidRPr="00FC0146">
        <w:rPr>
          <w:rFonts w:ascii="Arial" w:hAnsi="Arial" w:cs="Arial"/>
          <w:color w:val="151515"/>
          <w:sz w:val="24"/>
          <w:szCs w:val="24"/>
        </w:rPr>
        <w:t>Provision for tax made Rs 9400</w:t>
      </w:r>
    </w:p>
    <w:p w:rsidR="00CE5666" w:rsidRPr="00FC0146" w:rsidRDefault="00CE5666" w:rsidP="00E03E7C">
      <w:pPr>
        <w:pStyle w:val="NoSpacing"/>
        <w:rPr>
          <w:rFonts w:ascii="Arial" w:hAnsi="Arial" w:cs="Arial"/>
          <w:color w:val="151515"/>
          <w:sz w:val="24"/>
          <w:szCs w:val="24"/>
        </w:rPr>
      </w:pPr>
    </w:p>
    <w:sectPr w:rsidR="00CE5666" w:rsidRPr="00FC0146" w:rsidSect="006C6E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6B4" w:rsidRDefault="007946B4" w:rsidP="000B76A2">
      <w:pPr>
        <w:spacing w:after="0" w:line="240" w:lineRule="auto"/>
      </w:pPr>
      <w:r>
        <w:separator/>
      </w:r>
    </w:p>
  </w:endnote>
  <w:endnote w:type="continuationSeparator" w:id="1">
    <w:p w:rsidR="007946B4" w:rsidRDefault="007946B4" w:rsidP="000B76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6A2" w:rsidRDefault="000B76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6A2" w:rsidRPr="00665100" w:rsidRDefault="000B76A2" w:rsidP="000B76A2">
    <w:pPr>
      <w:pStyle w:val="Footer"/>
      <w:ind w:left="360" w:hanging="360"/>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0B76A2" w:rsidRDefault="000B76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6A2" w:rsidRDefault="000B76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6B4" w:rsidRDefault="007946B4" w:rsidP="000B76A2">
      <w:pPr>
        <w:spacing w:after="0" w:line="240" w:lineRule="auto"/>
      </w:pPr>
      <w:r>
        <w:separator/>
      </w:r>
    </w:p>
  </w:footnote>
  <w:footnote w:type="continuationSeparator" w:id="1">
    <w:p w:rsidR="007946B4" w:rsidRDefault="007946B4" w:rsidP="000B76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6A2" w:rsidRDefault="000B76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6A2" w:rsidRDefault="000B76A2">
    <w:pPr>
      <w:pStyle w:val="Header"/>
    </w:pPr>
  </w:p>
  <w:tbl>
    <w:tblPr>
      <w:tblW w:w="0" w:type="auto"/>
      <w:jc w:val="center"/>
      <w:tblInd w:w="108" w:type="dxa"/>
      <w:tblLook w:val="0000"/>
    </w:tblPr>
    <w:tblGrid>
      <w:gridCol w:w="4033"/>
      <w:gridCol w:w="4715"/>
    </w:tblGrid>
    <w:tr w:rsidR="000B76A2" w:rsidRPr="000D022D" w:rsidTr="00DE1113">
      <w:trPr>
        <w:trHeight w:val="1131"/>
        <w:jc w:val="center"/>
      </w:trPr>
      <w:tc>
        <w:tcPr>
          <w:tcW w:w="4033" w:type="dxa"/>
          <w:vAlign w:val="center"/>
        </w:tcPr>
        <w:p w:rsidR="000B76A2" w:rsidRDefault="000B76A2" w:rsidP="00DE1113">
          <w:pPr>
            <w:pStyle w:val="Head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0B76A2" w:rsidRPr="000D022D" w:rsidRDefault="000B76A2" w:rsidP="00DE1113">
          <w:pPr>
            <w:pStyle w:val="Header"/>
            <w:jc w:val="center"/>
            <w:rPr>
              <w:rFonts w:cs="Arial"/>
              <w:b/>
              <w:color w:val="0066CC"/>
              <w:sz w:val="32"/>
              <w:szCs w:val="32"/>
            </w:rPr>
          </w:pPr>
          <w:hyperlink r:id="rId2" w:history="1">
            <w:r w:rsidRPr="0070178D">
              <w:rPr>
                <w:rStyle w:val="Hyperlink"/>
                <w:rFonts w:cs="Arial"/>
                <w:b/>
                <w:sz w:val="32"/>
                <w:szCs w:val="32"/>
              </w:rPr>
              <w:t>http://www.cbseguess.com/</w:t>
            </w:r>
          </w:hyperlink>
        </w:p>
      </w:tc>
    </w:tr>
  </w:tbl>
  <w:p w:rsidR="000B76A2" w:rsidRDefault="000B76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6A2" w:rsidRDefault="000B76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675CA"/>
    <w:multiLevelType w:val="hybridMultilevel"/>
    <w:tmpl w:val="B2A63614"/>
    <w:lvl w:ilvl="0" w:tplc="16365E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DF1C6C"/>
    <w:multiLevelType w:val="hybridMultilevel"/>
    <w:tmpl w:val="5A9459FC"/>
    <w:lvl w:ilvl="0" w:tplc="749AC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9C3E2D"/>
    <w:multiLevelType w:val="hybridMultilevel"/>
    <w:tmpl w:val="0CC43812"/>
    <w:lvl w:ilvl="0" w:tplc="572A44FC">
      <w:start w:val="1"/>
      <w:numFmt w:val="decimal"/>
      <w:lvlText w:val="%1-"/>
      <w:lvlJc w:val="left"/>
      <w:pPr>
        <w:ind w:left="720" w:hanging="360"/>
      </w:pPr>
      <w:rPr>
        <w:rFonts w:cs="Times-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EB4A12"/>
    <w:multiLevelType w:val="hybridMultilevel"/>
    <w:tmpl w:val="3F7E2CA4"/>
    <w:lvl w:ilvl="0" w:tplc="404AA2A6">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0C20A6"/>
    <w:multiLevelType w:val="hybridMultilevel"/>
    <w:tmpl w:val="0CC43812"/>
    <w:lvl w:ilvl="0" w:tplc="572A44FC">
      <w:start w:val="1"/>
      <w:numFmt w:val="decimal"/>
      <w:lvlText w:val="%1-"/>
      <w:lvlJc w:val="left"/>
      <w:pPr>
        <w:ind w:left="720" w:hanging="360"/>
      </w:pPr>
      <w:rPr>
        <w:rFonts w:cs="Times-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A2A48"/>
    <w:rsid w:val="00015652"/>
    <w:rsid w:val="000261C5"/>
    <w:rsid w:val="00067641"/>
    <w:rsid w:val="00097CBF"/>
    <w:rsid w:val="000B76A2"/>
    <w:rsid w:val="000C23DF"/>
    <w:rsid w:val="00101C78"/>
    <w:rsid w:val="00117B0B"/>
    <w:rsid w:val="00130249"/>
    <w:rsid w:val="00191287"/>
    <w:rsid w:val="001959BF"/>
    <w:rsid w:val="00197363"/>
    <w:rsid w:val="001B1586"/>
    <w:rsid w:val="001B7F28"/>
    <w:rsid w:val="002042D7"/>
    <w:rsid w:val="00241719"/>
    <w:rsid w:val="0025724E"/>
    <w:rsid w:val="002634C9"/>
    <w:rsid w:val="002B373C"/>
    <w:rsid w:val="00341BB2"/>
    <w:rsid w:val="00344659"/>
    <w:rsid w:val="00384291"/>
    <w:rsid w:val="003901AD"/>
    <w:rsid w:val="003A772E"/>
    <w:rsid w:val="003C3109"/>
    <w:rsid w:val="003F3CAB"/>
    <w:rsid w:val="004B3777"/>
    <w:rsid w:val="00520FAF"/>
    <w:rsid w:val="00546990"/>
    <w:rsid w:val="00587B8E"/>
    <w:rsid w:val="00592878"/>
    <w:rsid w:val="005C4D10"/>
    <w:rsid w:val="005E3DB0"/>
    <w:rsid w:val="005F5DBE"/>
    <w:rsid w:val="00625843"/>
    <w:rsid w:val="00644BDB"/>
    <w:rsid w:val="00686007"/>
    <w:rsid w:val="006A057B"/>
    <w:rsid w:val="006B5880"/>
    <w:rsid w:val="006C2EEF"/>
    <w:rsid w:val="006C6E99"/>
    <w:rsid w:val="006D78E5"/>
    <w:rsid w:val="006E1FBA"/>
    <w:rsid w:val="007758DB"/>
    <w:rsid w:val="007946B4"/>
    <w:rsid w:val="007C5238"/>
    <w:rsid w:val="008364F7"/>
    <w:rsid w:val="008612C6"/>
    <w:rsid w:val="00875615"/>
    <w:rsid w:val="008C7E77"/>
    <w:rsid w:val="008E196C"/>
    <w:rsid w:val="009328CD"/>
    <w:rsid w:val="00936D7B"/>
    <w:rsid w:val="00960718"/>
    <w:rsid w:val="009A413B"/>
    <w:rsid w:val="009F5F0F"/>
    <w:rsid w:val="00A056C5"/>
    <w:rsid w:val="00A50F4C"/>
    <w:rsid w:val="00A733AB"/>
    <w:rsid w:val="00AA241C"/>
    <w:rsid w:val="00AB3297"/>
    <w:rsid w:val="00B923E8"/>
    <w:rsid w:val="00BD4BC4"/>
    <w:rsid w:val="00C921C6"/>
    <w:rsid w:val="00CB6ED5"/>
    <w:rsid w:val="00CE5666"/>
    <w:rsid w:val="00CF3943"/>
    <w:rsid w:val="00D230BD"/>
    <w:rsid w:val="00D30573"/>
    <w:rsid w:val="00D355EB"/>
    <w:rsid w:val="00D51359"/>
    <w:rsid w:val="00D56E30"/>
    <w:rsid w:val="00DA2A48"/>
    <w:rsid w:val="00E03E7C"/>
    <w:rsid w:val="00E416C7"/>
    <w:rsid w:val="00EA1009"/>
    <w:rsid w:val="00EA3E8F"/>
    <w:rsid w:val="00F161A2"/>
    <w:rsid w:val="00F21042"/>
    <w:rsid w:val="00F43C04"/>
    <w:rsid w:val="00F549CB"/>
    <w:rsid w:val="00F62825"/>
    <w:rsid w:val="00FA27E8"/>
    <w:rsid w:val="00FC0146"/>
    <w:rsid w:val="00FF66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E99"/>
  </w:style>
  <w:style w:type="paragraph" w:styleId="Heading1">
    <w:name w:val="heading 1"/>
    <w:basedOn w:val="Normal"/>
    <w:next w:val="Normal"/>
    <w:link w:val="Heading1Char"/>
    <w:uiPriority w:val="9"/>
    <w:qFormat/>
    <w:rsid w:val="00CF39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E30"/>
    <w:pPr>
      <w:ind w:left="720"/>
      <w:contextualSpacing/>
    </w:pPr>
  </w:style>
  <w:style w:type="table" w:styleId="TableGrid">
    <w:name w:val="Table Grid"/>
    <w:basedOn w:val="TableNormal"/>
    <w:uiPriority w:val="59"/>
    <w:rsid w:val="002634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4">
    <w:name w:val="Light Shading Accent 4"/>
    <w:basedOn w:val="TableNormal"/>
    <w:uiPriority w:val="60"/>
    <w:rsid w:val="00F62825"/>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uiPriority w:val="1"/>
    <w:qFormat/>
    <w:rsid w:val="00686007"/>
    <w:pPr>
      <w:spacing w:after="0" w:line="240" w:lineRule="auto"/>
    </w:pPr>
  </w:style>
  <w:style w:type="table" w:customStyle="1" w:styleId="LightShading1">
    <w:name w:val="Light Shading1"/>
    <w:basedOn w:val="TableNormal"/>
    <w:uiPriority w:val="60"/>
    <w:rsid w:val="00CE566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CF3943"/>
    <w:rPr>
      <w:rFonts w:asciiTheme="majorHAnsi" w:eastAsiaTheme="majorEastAsia" w:hAnsiTheme="majorHAnsi" w:cstheme="majorBidi"/>
      <w:b/>
      <w:bCs/>
      <w:color w:val="365F91" w:themeColor="accent1" w:themeShade="BF"/>
      <w:sz w:val="28"/>
      <w:szCs w:val="28"/>
    </w:rPr>
  </w:style>
  <w:style w:type="paragraph" w:styleId="Header">
    <w:name w:val="header"/>
    <w:aliases w:val=" Char Char, Char Char Char Char"/>
    <w:basedOn w:val="Normal"/>
    <w:link w:val="HeaderChar"/>
    <w:unhideWhenUsed/>
    <w:rsid w:val="00FC0146"/>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FC0146"/>
  </w:style>
  <w:style w:type="paragraph" w:styleId="Footer">
    <w:name w:val="footer"/>
    <w:basedOn w:val="Normal"/>
    <w:link w:val="FooterChar"/>
    <w:uiPriority w:val="99"/>
    <w:unhideWhenUsed/>
    <w:rsid w:val="000B7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6A2"/>
  </w:style>
  <w:style w:type="paragraph" w:styleId="BalloonText">
    <w:name w:val="Balloon Text"/>
    <w:basedOn w:val="Normal"/>
    <w:link w:val="BalloonTextChar"/>
    <w:uiPriority w:val="99"/>
    <w:semiHidden/>
    <w:unhideWhenUsed/>
    <w:rsid w:val="000B7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6A2"/>
    <w:rPr>
      <w:rFonts w:ascii="Tahoma" w:hAnsi="Tahoma" w:cs="Tahoma"/>
      <w:sz w:val="16"/>
      <w:szCs w:val="16"/>
    </w:rPr>
  </w:style>
  <w:style w:type="character" w:styleId="Hyperlink">
    <w:name w:val="Hyperlink"/>
    <w:basedOn w:val="DefaultParagraphFont"/>
    <w:uiPriority w:val="99"/>
    <w:unhideWhenUsed/>
    <w:rsid w:val="000B76A2"/>
    <w:rPr>
      <w:color w:val="0000FF"/>
      <w:u w:val="single"/>
    </w:rPr>
  </w:style>
</w:styles>
</file>

<file path=word/webSettings.xml><?xml version="1.0" encoding="utf-8"?>
<w:webSettings xmlns:r="http://schemas.openxmlformats.org/officeDocument/2006/relationships" xmlns:w="http://schemas.openxmlformats.org/wordprocessingml/2006/main">
  <w:divs>
    <w:div w:id="15755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490C7-4560-4D41-B380-09B68968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10</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dc:description/>
  <cp:lastModifiedBy>Accounts</cp:lastModifiedBy>
  <cp:revision>61</cp:revision>
  <dcterms:created xsi:type="dcterms:W3CDTF">2012-10-25T06:20:00Z</dcterms:created>
  <dcterms:modified xsi:type="dcterms:W3CDTF">2013-02-18T07:11:00Z</dcterms:modified>
</cp:coreProperties>
</file>