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2B" w:rsidRDefault="000A122B" w:rsidP="00202C16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Sample Paper – 2013</w:t>
      </w:r>
      <w:r>
        <w:rPr>
          <w:rFonts w:ascii="Verdana" w:hAnsi="Verdana" w:cs="Verdana"/>
          <w:b/>
          <w:bCs/>
          <w:sz w:val="24"/>
          <w:szCs w:val="24"/>
        </w:rPr>
        <w:br/>
        <w:t>Class – IX</w:t>
      </w:r>
      <w:r>
        <w:rPr>
          <w:rFonts w:ascii="Verdana" w:hAnsi="Verdana" w:cs="Verdana"/>
          <w:b/>
          <w:bCs/>
          <w:sz w:val="24"/>
          <w:szCs w:val="24"/>
        </w:rPr>
        <w:br/>
      </w:r>
      <w:r w:rsidRPr="008356AA">
        <w:rPr>
          <w:rFonts w:ascii="Verdana" w:hAnsi="Verdana" w:cs="Verdana"/>
          <w:b/>
          <w:bCs/>
          <w:sz w:val="24"/>
          <w:szCs w:val="24"/>
        </w:rPr>
        <w:t>Subject –</w:t>
      </w:r>
      <w:r w:rsidRPr="00175797"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Social Science</w:t>
      </w:r>
    </w:p>
    <w:p w:rsidR="000A122B" w:rsidRDefault="000A122B" w:rsidP="000A076C">
      <w:pPr>
        <w:jc w:val="center"/>
      </w:pPr>
      <w:r>
        <w:t>Formative Assesment – I</w:t>
      </w:r>
    </w:p>
    <w:p w:rsidR="000A122B" w:rsidRDefault="000A122B" w:rsidP="000A076C">
      <w:pPr>
        <w:tabs>
          <w:tab w:val="center" w:pos="4513"/>
        </w:tabs>
        <w:rPr>
          <w:u w:val="thick"/>
        </w:rPr>
      </w:pPr>
      <w:r>
        <w:rPr>
          <w:u w:val="thick"/>
        </w:rPr>
        <w:t>Time : 30 min</w:t>
      </w:r>
      <w:r w:rsidRPr="000A076C">
        <w:rPr>
          <w:u w:val="thick"/>
        </w:rPr>
        <w:tab/>
        <w:t xml:space="preserve"> 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  <w:t>M.M.2</w:t>
      </w:r>
      <w:r w:rsidRPr="000A076C">
        <w:rPr>
          <w:u w:val="thick"/>
        </w:rPr>
        <w:t>0</w:t>
      </w:r>
    </w:p>
    <w:p w:rsidR="000A122B" w:rsidRDefault="000A122B" w:rsidP="000A076C">
      <w:pPr>
        <w:tabs>
          <w:tab w:val="center" w:pos="4513"/>
        </w:tabs>
      </w:pPr>
    </w:p>
    <w:p w:rsidR="000A122B" w:rsidRDefault="000A122B" w:rsidP="00022D4B">
      <w:pPr>
        <w:tabs>
          <w:tab w:val="center" w:pos="4513"/>
          <w:tab w:val="left" w:pos="7575"/>
        </w:tabs>
      </w:pPr>
      <w:r>
        <w:t>Q.1. Choose the correct answer from the four alternatives given below :</w:t>
      </w:r>
      <w:r>
        <w:tab/>
        <w:t>(1 marks each)</w:t>
      </w:r>
    </w:p>
    <w:p w:rsidR="000A122B" w:rsidRDefault="000A122B" w:rsidP="000A076C">
      <w:pPr>
        <w:pStyle w:val="ListParagraph"/>
        <w:numPr>
          <w:ilvl w:val="0"/>
          <w:numId w:val="2"/>
        </w:numPr>
        <w:tabs>
          <w:tab w:val="center" w:pos="4513"/>
        </w:tabs>
      </w:pPr>
      <w:r>
        <w:t>The land mass of our country has an area of.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5 million square km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6 million square km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4.32 million square km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3.28 million square km</w:t>
      </w:r>
    </w:p>
    <w:p w:rsidR="000A122B" w:rsidRDefault="000A122B" w:rsidP="000A076C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The group of islands  which i s in the south east of </w:t>
      </w: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 xml:space="preserve"> is.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Daman &amp; Dew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Lakshyadeep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Andman &amp; Nicobar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Panducheri</w:t>
      </w:r>
    </w:p>
    <w:p w:rsidR="000A122B" w:rsidRDefault="000A122B" w:rsidP="000A076C">
      <w:pPr>
        <w:pStyle w:val="ListParagraph"/>
        <w:numPr>
          <w:ilvl w:val="0"/>
          <w:numId w:val="2"/>
        </w:numPr>
        <w:tabs>
          <w:tab w:val="center" w:pos="4513"/>
        </w:tabs>
      </w:pPr>
      <w:r>
        <w:t>The Southern most point of our country is .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Indira Sagar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Indira Point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Kavaratti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Kanyakumari</w:t>
      </w:r>
    </w:p>
    <w:p w:rsidR="000A122B" w:rsidRDefault="000A122B" w:rsidP="000A076C">
      <w:pPr>
        <w:pStyle w:val="ListParagraph"/>
        <w:numPr>
          <w:ilvl w:val="0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 xml:space="preserve"> is The ________ largest country in the world.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Fourth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Sixth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Seventh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Fifth</w:t>
      </w:r>
    </w:p>
    <w:p w:rsidR="000A122B" w:rsidRDefault="000A122B" w:rsidP="000A076C">
      <w:pPr>
        <w:pStyle w:val="ListParagraph"/>
        <w:numPr>
          <w:ilvl w:val="0"/>
          <w:numId w:val="2"/>
        </w:numPr>
        <w:tabs>
          <w:tab w:val="center" w:pos="4513"/>
        </w:tabs>
      </w:pPr>
      <w:r>
        <w:t>In dia has a land boundary of about.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7,516.6  km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15,200 km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6,845 km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7832 km</w:t>
      </w:r>
    </w:p>
    <w:p w:rsidR="000A122B" w:rsidRDefault="000A122B" w:rsidP="000A076C">
      <w:pPr>
        <w:pStyle w:val="ListParagraph"/>
        <w:numPr>
          <w:ilvl w:val="0"/>
          <w:numId w:val="2"/>
        </w:numPr>
        <w:tabs>
          <w:tab w:val="center" w:pos="4513"/>
        </w:tabs>
      </w:pPr>
      <w:r>
        <w:t>The name of the sea in the south west of our country is.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r>
          <w:t>Arabian Sea</w:t>
        </w:r>
      </w:smartTag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Sea</w:t>
          </w:r>
        </w:smartTag>
      </w:smartTag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Bay of Bangal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r>
          <w:t>Palk Strait</w:t>
        </w:r>
      </w:smartTag>
    </w:p>
    <w:p w:rsidR="000A122B" w:rsidRDefault="000A122B" w:rsidP="000A076C">
      <w:pPr>
        <w:pStyle w:val="ListParagraph"/>
        <w:numPr>
          <w:ilvl w:val="0"/>
          <w:numId w:val="2"/>
        </w:numPr>
        <w:tabs>
          <w:tab w:val="center" w:pos="4513"/>
        </w:tabs>
      </w:pPr>
      <w:r>
        <w:t>From Gujrat to Arunachal Pradesh there is a time lag of: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3 hours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2 hours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>4 hours</w:t>
      </w:r>
    </w:p>
    <w:p w:rsidR="000A122B" w:rsidRDefault="000A122B" w:rsidP="000A076C">
      <w:pPr>
        <w:pStyle w:val="ListParagraph"/>
        <w:numPr>
          <w:ilvl w:val="1"/>
          <w:numId w:val="2"/>
        </w:numPr>
        <w:tabs>
          <w:tab w:val="center" w:pos="4513"/>
        </w:tabs>
      </w:pPr>
      <w:r>
        <w:t xml:space="preserve">5 hours   </w:t>
      </w:r>
    </w:p>
    <w:p w:rsidR="000A122B" w:rsidRDefault="000A122B" w:rsidP="00B367D0">
      <w:pPr>
        <w:pStyle w:val="ListParagraph"/>
        <w:numPr>
          <w:ilvl w:val="0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 xml:space="preserve"> shares its boundaries with </w:t>
      </w:r>
      <w:smartTag w:uri="urn:schemas-microsoft-com:office:smarttags" w:element="place">
        <w:smartTag w:uri="urn:schemas-microsoft-com:office:smarttags" w:element="country-region">
          <w:r>
            <w:t>Pakistan</w:t>
          </w:r>
        </w:smartTag>
      </w:smartTag>
      <w:r>
        <w:t xml:space="preserve"> and Srilanka in the.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>North East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>South East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>South West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State">
          <w:r>
            <w:t>North West</w:t>
          </w:r>
        </w:smartTag>
      </w:smartTag>
    </w:p>
    <w:p w:rsidR="000A122B" w:rsidRDefault="000A122B" w:rsidP="00B367D0">
      <w:pPr>
        <w:pStyle w:val="ListParagraph"/>
        <w:numPr>
          <w:ilvl w:val="0"/>
          <w:numId w:val="2"/>
        </w:numPr>
        <w:tabs>
          <w:tab w:val="center" w:pos="4513"/>
        </w:tabs>
      </w:pPr>
      <w:r>
        <w:t>Which one of them was not a part of the Gondwana land.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country-region">
          <w:r>
            <w:t>India</w:t>
          </w:r>
        </w:smartTag>
      </w:smartTag>
      <w:r>
        <w:t xml:space="preserve"> 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country-region">
          <w:r>
            <w:t>Australia</w:t>
          </w:r>
        </w:smartTag>
      </w:smartTag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country-region">
          <w:r>
            <w:t>Russia</w:t>
          </w:r>
        </w:smartTag>
      </w:smartTag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</w:p>
    <w:p w:rsidR="000A122B" w:rsidRDefault="000A122B" w:rsidP="00B367D0">
      <w:pPr>
        <w:pStyle w:val="ListParagraph"/>
        <w:numPr>
          <w:ilvl w:val="0"/>
          <w:numId w:val="2"/>
        </w:numPr>
        <w:tabs>
          <w:tab w:val="center" w:pos="4513"/>
        </w:tabs>
      </w:pPr>
      <w:smartTag w:uri="urn:schemas-microsoft-com:office:smarttags" w:element="place">
        <w:r>
          <w:t>Himalayas</w:t>
        </w:r>
      </w:smartTag>
      <w:r>
        <w:t xml:space="preserve"> uplift out of which sea?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r>
          <w:t>Arabian sea</w:t>
        </w:r>
      </w:smartTag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>Meddagascar sea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 xml:space="preserve">Indian sea 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Tethys</w:t>
      </w:r>
    </w:p>
    <w:p w:rsidR="000A122B" w:rsidRDefault="000A122B" w:rsidP="00B367D0">
      <w:pPr>
        <w:pStyle w:val="ListParagraph"/>
        <w:numPr>
          <w:ilvl w:val="0"/>
          <w:numId w:val="2"/>
        </w:numPr>
        <w:tabs>
          <w:tab w:val="center" w:pos="4513"/>
        </w:tabs>
      </w:pPr>
      <w:r>
        <w:t>Which one of them is not a major physiographic division of our country?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The Northern Plains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 xml:space="preserve">The  </w:t>
      </w:r>
      <w:smartTag w:uri="urn:schemas-microsoft-com:office:smarttags" w:element="place">
        <w:r>
          <w:t>Forest</w:t>
        </w:r>
      </w:smartTag>
      <w:r>
        <w:t xml:space="preserve"> Regions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The Coastal Plains</w:t>
      </w:r>
    </w:p>
    <w:p w:rsidR="000A122B" w:rsidRDefault="000A122B" w:rsidP="00B367D0">
      <w:pPr>
        <w:pStyle w:val="ListParagraph"/>
        <w:numPr>
          <w:ilvl w:val="1"/>
          <w:numId w:val="2"/>
        </w:numPr>
        <w:tabs>
          <w:tab w:val="center" w:pos="4513"/>
        </w:tabs>
      </w:pPr>
      <w:r>
        <w:t xml:space="preserve">The </w:t>
      </w:r>
      <w:smartTag w:uri="urn:schemas-microsoft-com:office:smarttags" w:element="place">
        <w:r>
          <w:t>Islands</w:t>
        </w:r>
      </w:smartTag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The outer most range of the </w:t>
      </w:r>
      <w:smartTag w:uri="urn:schemas-microsoft-com:office:smarttags" w:element="place">
        <w:r>
          <w:t>Himalaya</w:t>
        </w:r>
      </w:smartTag>
      <w:r>
        <w:t xml:space="preserve"> is called.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The Shiwaliks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The Himadri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Himachal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Panjal range</w:t>
      </w:r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The longitudinal valley  lying between lesser </w:t>
      </w:r>
      <w:smartTag w:uri="urn:schemas-microsoft-com:office:smarttags" w:element="place">
        <w:r>
          <w:t>Himalaya</w:t>
        </w:r>
      </w:smartTag>
      <w:r>
        <w:t xml:space="preserve"> and the Shiwalik are known as.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Dhar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Gorge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Folds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Duns</w:t>
      </w:r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Which river marks the eastern most boundary of the </w:t>
      </w:r>
      <w:smartTag w:uri="urn:schemas-microsoft-com:office:smarttags" w:element="place">
        <w:r>
          <w:t>Himalayas</w:t>
        </w:r>
      </w:smartTag>
      <w:r>
        <w:t>.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r>
          <w:t>Ganga</w:t>
        </w:r>
      </w:smartTag>
      <w:r>
        <w:t xml:space="preserve"> 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r>
          <w:t>Indus</w:t>
        </w:r>
      </w:smartTag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r>
          <w:t>Brahmaputra</w:t>
        </w:r>
      </w:smartTag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smartTag w:uri="urn:schemas-microsoft-com:office:smarttags" w:element="place">
        <w:r>
          <w:t>Narmada</w:t>
        </w:r>
      </w:smartTag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The </w:t>
      </w:r>
      <w:smartTag w:uri="urn:schemas-microsoft-com:office:smarttags" w:element="place">
        <w:r>
          <w:t>Ganga</w:t>
        </w:r>
      </w:smartTag>
      <w:r>
        <w:t xml:space="preserve"> plain extends between which two rivers?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Son  and Tapti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Kaveri and Teesta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Ghaggar and Teesta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Yamuna and Jamuna</w:t>
      </w:r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>The first requirement of production is.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 xml:space="preserve">Land 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Labour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Capital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Resources</w:t>
      </w:r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>Which of them is not a example of working capital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Thresar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Clay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Cotton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Iron ore</w:t>
      </w:r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>Which of them is not a example of Fixed capital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Tractor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Turbine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Computer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Money</w:t>
      </w:r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>What was the main economic activity in Palampur?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Transport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Fishing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Farming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Marketing.</w:t>
      </w:r>
    </w:p>
    <w:p w:rsidR="000A122B" w:rsidRDefault="000A122B" w:rsidP="00E02938">
      <w:pPr>
        <w:pStyle w:val="ListParagraph"/>
        <w:numPr>
          <w:ilvl w:val="0"/>
          <w:numId w:val="2"/>
        </w:numPr>
        <w:tabs>
          <w:tab w:val="center" w:pos="4513"/>
        </w:tabs>
      </w:pPr>
      <w:r>
        <w:t>Which one of them not help in increase the production?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Tubewells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Fertilizers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Transport</w:t>
      </w:r>
    </w:p>
    <w:p w:rsidR="000A122B" w:rsidRDefault="000A122B" w:rsidP="00E02938">
      <w:pPr>
        <w:pStyle w:val="ListParagraph"/>
        <w:numPr>
          <w:ilvl w:val="1"/>
          <w:numId w:val="2"/>
        </w:numPr>
        <w:tabs>
          <w:tab w:val="center" w:pos="4513"/>
        </w:tabs>
      </w:pPr>
      <w:r>
        <w:t>HYV seeds</w:t>
      </w:r>
    </w:p>
    <w:p w:rsidR="000A122B" w:rsidRDefault="000A122B" w:rsidP="00202C16">
      <w:pPr>
        <w:pStyle w:val="ListParagraph"/>
        <w:tabs>
          <w:tab w:val="center" w:pos="4513"/>
        </w:tabs>
      </w:pPr>
    </w:p>
    <w:p w:rsidR="000A122B" w:rsidRDefault="000A122B" w:rsidP="00202C16">
      <w:pPr>
        <w:pStyle w:val="ListParagraph"/>
        <w:tabs>
          <w:tab w:val="center" w:pos="4513"/>
        </w:tabs>
      </w:pPr>
    </w:p>
    <w:p w:rsidR="000A122B" w:rsidRPr="00FF469A" w:rsidRDefault="000A122B" w:rsidP="00202C16">
      <w:pPr>
        <w:pStyle w:val="ListParagraph"/>
        <w:tabs>
          <w:tab w:val="center" w:pos="4513"/>
        </w:tabs>
        <w:rPr>
          <w:color w:val="0000FF"/>
        </w:rPr>
      </w:pPr>
      <w:r w:rsidRPr="00FF469A">
        <w:rPr>
          <w:color w:val="0000FF"/>
        </w:rPr>
        <w:t>Paper Submitted By:</w:t>
      </w:r>
    </w:p>
    <w:p w:rsidR="000A122B" w:rsidRPr="00FF469A" w:rsidRDefault="000A122B" w:rsidP="00202C16">
      <w:pPr>
        <w:pStyle w:val="ListParagraph"/>
        <w:tabs>
          <w:tab w:val="center" w:pos="4513"/>
        </w:tabs>
        <w:rPr>
          <w:color w:val="0000FF"/>
        </w:rPr>
      </w:pPr>
      <w:r w:rsidRPr="00FF469A">
        <w:rPr>
          <w:color w:val="0000FF"/>
        </w:rPr>
        <w:t>Name</w:t>
      </w:r>
      <w:r w:rsidRPr="00FF469A">
        <w:rPr>
          <w:color w:val="0000FF"/>
        </w:rPr>
        <w:tab/>
        <w:t>Hitendra Jain</w:t>
      </w:r>
    </w:p>
    <w:p w:rsidR="000A122B" w:rsidRPr="00FF469A" w:rsidRDefault="000A122B" w:rsidP="00202C16">
      <w:pPr>
        <w:pStyle w:val="ListParagraph"/>
        <w:tabs>
          <w:tab w:val="center" w:pos="4513"/>
        </w:tabs>
        <w:rPr>
          <w:color w:val="0000FF"/>
        </w:rPr>
      </w:pPr>
      <w:r w:rsidRPr="00FF469A">
        <w:rPr>
          <w:color w:val="0000FF"/>
        </w:rPr>
        <w:t>Email</w:t>
      </w:r>
      <w:r w:rsidRPr="00FF469A">
        <w:rPr>
          <w:color w:val="0000FF"/>
        </w:rPr>
        <w:tab/>
        <w:t>hhitendraa@yahoo.co.in</w:t>
      </w:r>
    </w:p>
    <w:p w:rsidR="000A122B" w:rsidRDefault="000A122B" w:rsidP="00202C16">
      <w:pPr>
        <w:pStyle w:val="ListParagraph"/>
        <w:tabs>
          <w:tab w:val="center" w:pos="4513"/>
        </w:tabs>
      </w:pPr>
      <w:r w:rsidRPr="00FF469A">
        <w:rPr>
          <w:color w:val="0000FF"/>
        </w:rPr>
        <w:t>Phone No.</w:t>
      </w:r>
      <w:r w:rsidRPr="00FF469A">
        <w:rPr>
          <w:color w:val="0000FF"/>
        </w:rPr>
        <w:tab/>
        <w:t>9826597563</w:t>
      </w:r>
    </w:p>
    <w:p w:rsidR="000A122B" w:rsidRDefault="000A122B" w:rsidP="002D262A">
      <w:pPr>
        <w:tabs>
          <w:tab w:val="center" w:pos="4513"/>
        </w:tabs>
        <w:ind w:firstLine="30"/>
      </w:pPr>
    </w:p>
    <w:p w:rsidR="000A122B" w:rsidRDefault="000A122B" w:rsidP="00B367D0">
      <w:pPr>
        <w:pStyle w:val="ListParagraph"/>
        <w:tabs>
          <w:tab w:val="center" w:pos="4513"/>
        </w:tabs>
      </w:pPr>
      <w:r>
        <w:t xml:space="preserve">  </w:t>
      </w:r>
    </w:p>
    <w:p w:rsidR="000A122B" w:rsidRDefault="000A122B" w:rsidP="00B367D0">
      <w:pPr>
        <w:pStyle w:val="ListParagraph"/>
        <w:tabs>
          <w:tab w:val="center" w:pos="4513"/>
        </w:tabs>
        <w:ind w:left="1440"/>
      </w:pPr>
    </w:p>
    <w:p w:rsidR="000A122B" w:rsidRDefault="000A122B" w:rsidP="00B367D0">
      <w:pPr>
        <w:pStyle w:val="ListParagraph"/>
        <w:tabs>
          <w:tab w:val="center" w:pos="4513"/>
        </w:tabs>
        <w:ind w:left="1440"/>
      </w:pPr>
    </w:p>
    <w:p w:rsidR="000A122B" w:rsidRDefault="000A122B" w:rsidP="000A076C">
      <w:pPr>
        <w:tabs>
          <w:tab w:val="center" w:pos="4513"/>
        </w:tabs>
      </w:pPr>
    </w:p>
    <w:p w:rsidR="000A122B" w:rsidRDefault="000A122B" w:rsidP="000A076C">
      <w:pPr>
        <w:tabs>
          <w:tab w:val="center" w:pos="4513"/>
        </w:tabs>
      </w:pPr>
    </w:p>
    <w:p w:rsidR="000A122B" w:rsidRPr="000A076C" w:rsidRDefault="000A122B" w:rsidP="000A076C">
      <w:pPr>
        <w:tabs>
          <w:tab w:val="center" w:pos="4513"/>
        </w:tabs>
      </w:pPr>
    </w:p>
    <w:sectPr w:rsidR="000A122B" w:rsidRPr="000A076C" w:rsidSect="00A467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2B" w:rsidRDefault="000A122B" w:rsidP="000A122B">
      <w:pPr>
        <w:spacing w:after="0" w:line="240" w:lineRule="auto"/>
      </w:pPr>
      <w:r>
        <w:separator/>
      </w:r>
    </w:p>
  </w:endnote>
  <w:endnote w:type="continuationSeparator" w:id="0">
    <w:p w:rsidR="000A122B" w:rsidRDefault="000A122B" w:rsidP="000A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2B" w:rsidRPr="00AF0E01" w:rsidRDefault="000A122B" w:rsidP="00202C1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2B" w:rsidRDefault="000A122B" w:rsidP="000A122B">
      <w:pPr>
        <w:spacing w:after="0" w:line="240" w:lineRule="auto"/>
      </w:pPr>
      <w:r>
        <w:separator/>
      </w:r>
    </w:p>
  </w:footnote>
  <w:footnote w:type="continuationSeparator" w:id="0">
    <w:p w:rsidR="000A122B" w:rsidRDefault="000A122B" w:rsidP="000A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A122B" w:rsidRPr="000D022D" w:rsidTr="00493E1C">
      <w:trPr>
        <w:trHeight w:val="1131"/>
        <w:jc w:val="center"/>
      </w:trPr>
      <w:tc>
        <w:tcPr>
          <w:tcW w:w="4033" w:type="dxa"/>
          <w:vAlign w:val="center"/>
        </w:tcPr>
        <w:p w:rsidR="000A122B" w:rsidRDefault="000A122B" w:rsidP="00493E1C">
          <w:pPr>
            <w:pStyle w:val="Header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4.25pt;height:60pt">
                <v:imagedata r:id="rId1" o:title=""/>
              </v:shape>
            </w:pict>
          </w:r>
        </w:p>
      </w:tc>
      <w:tc>
        <w:tcPr>
          <w:tcW w:w="4715" w:type="dxa"/>
          <w:vAlign w:val="center"/>
        </w:tcPr>
        <w:p w:rsidR="000A122B" w:rsidRPr="000D022D" w:rsidRDefault="000A122B" w:rsidP="00493E1C">
          <w:pPr>
            <w:pStyle w:val="Header"/>
            <w:jc w:val="center"/>
            <w:rPr>
              <w:b/>
              <w:bCs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b/>
                <w:bCs/>
                <w:sz w:val="32"/>
                <w:szCs w:val="32"/>
              </w:rPr>
              <w:t>http://www.cbseguess.com/</w:t>
            </w:r>
          </w:hyperlink>
        </w:p>
      </w:tc>
    </w:tr>
  </w:tbl>
  <w:p w:rsidR="000A122B" w:rsidRDefault="000A122B" w:rsidP="00202C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B1CCF"/>
    <w:multiLevelType w:val="hybridMultilevel"/>
    <w:tmpl w:val="B0E4A2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96A65"/>
    <w:multiLevelType w:val="hybridMultilevel"/>
    <w:tmpl w:val="C1DCAA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A4F83"/>
    <w:multiLevelType w:val="hybridMultilevel"/>
    <w:tmpl w:val="EEA0F562"/>
    <w:lvl w:ilvl="0" w:tplc="25A6AEF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BB50A4"/>
    <w:multiLevelType w:val="hybridMultilevel"/>
    <w:tmpl w:val="E58CA8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04374"/>
    <w:multiLevelType w:val="hybridMultilevel"/>
    <w:tmpl w:val="EC66B4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AAB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76C"/>
    <w:rsid w:val="00022D4B"/>
    <w:rsid w:val="000A076C"/>
    <w:rsid w:val="000A122B"/>
    <w:rsid w:val="000D022D"/>
    <w:rsid w:val="00175797"/>
    <w:rsid w:val="00202C16"/>
    <w:rsid w:val="002D262A"/>
    <w:rsid w:val="00493E1C"/>
    <w:rsid w:val="00661864"/>
    <w:rsid w:val="006D4552"/>
    <w:rsid w:val="008356AA"/>
    <w:rsid w:val="00977FB5"/>
    <w:rsid w:val="00A46740"/>
    <w:rsid w:val="00AF0E01"/>
    <w:rsid w:val="00B358A6"/>
    <w:rsid w:val="00B367D0"/>
    <w:rsid w:val="00B81D09"/>
    <w:rsid w:val="00BA4705"/>
    <w:rsid w:val="00BF2CFE"/>
    <w:rsid w:val="00C51CBC"/>
    <w:rsid w:val="00CC1890"/>
    <w:rsid w:val="00DF3778"/>
    <w:rsid w:val="00E02938"/>
    <w:rsid w:val="00E36607"/>
    <w:rsid w:val="00E64BE1"/>
    <w:rsid w:val="00F36DDD"/>
    <w:rsid w:val="00F729F8"/>
    <w:rsid w:val="00FF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40"/>
    <w:pPr>
      <w:spacing w:after="200" w:line="276" w:lineRule="auto"/>
    </w:pPr>
    <w:rPr>
      <w:rFonts w:cs="Calibri"/>
      <w:lang w:val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076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A076C"/>
    <w:rPr>
      <w:rFonts w:ascii="Cambria" w:hAnsi="Cambria" w:cs="Cambria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0A076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A076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0A076C"/>
    <w:pPr>
      <w:ind w:left="720"/>
      <w:contextualSpacing/>
    </w:pPr>
  </w:style>
  <w:style w:type="paragraph" w:styleId="Header">
    <w:name w:val="header"/>
    <w:aliases w:val="Char Char,Char Char Char Char"/>
    <w:basedOn w:val="Normal"/>
    <w:link w:val="HeaderChar1"/>
    <w:uiPriority w:val="99"/>
    <w:rsid w:val="00202C1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,Char Char Char Char Char"/>
    <w:basedOn w:val="DefaultParagraphFont"/>
    <w:link w:val="Header"/>
    <w:uiPriority w:val="99"/>
    <w:semiHidden/>
    <w:rsid w:val="000343F3"/>
    <w:rPr>
      <w:rFonts w:cs="Calibri"/>
      <w:lang w:val="en-IN"/>
    </w:rPr>
  </w:style>
  <w:style w:type="paragraph" w:styleId="Footer">
    <w:name w:val="footer"/>
    <w:basedOn w:val="Normal"/>
    <w:link w:val="FooterChar1"/>
    <w:uiPriority w:val="99"/>
    <w:rsid w:val="00202C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3F3"/>
    <w:rPr>
      <w:rFonts w:cs="Calibri"/>
      <w:lang w:val="en-IN"/>
    </w:rPr>
  </w:style>
  <w:style w:type="character" w:styleId="Hyperlink">
    <w:name w:val="Hyperlink"/>
    <w:basedOn w:val="DefaultParagraphFont"/>
    <w:uiPriority w:val="99"/>
    <w:rsid w:val="00202C16"/>
    <w:rPr>
      <w:color w:val="0000FF"/>
      <w:u w:val="single"/>
    </w:rPr>
  </w:style>
  <w:style w:type="character" w:customStyle="1" w:styleId="HeaderChar1">
    <w:name w:val="Header Char1"/>
    <w:aliases w:val="Char Char Char1,Char Char Char Char Char1"/>
    <w:basedOn w:val="DefaultParagraphFont"/>
    <w:link w:val="Header"/>
    <w:uiPriority w:val="99"/>
    <w:rsid w:val="00202C16"/>
    <w:rPr>
      <w:rFonts w:ascii="Calibri" w:hAnsi="Calibri" w:cs="Calibri"/>
      <w:sz w:val="22"/>
      <w:szCs w:val="22"/>
      <w:lang w:val="en-IN" w:eastAsia="en-US"/>
    </w:rPr>
  </w:style>
  <w:style w:type="character" w:customStyle="1" w:styleId="FooterChar1">
    <w:name w:val="Footer Char1"/>
    <w:basedOn w:val="DefaultParagraphFont"/>
    <w:link w:val="Footer"/>
    <w:uiPriority w:val="99"/>
    <w:rsid w:val="00202C16"/>
    <w:rPr>
      <w:rFonts w:ascii="Calibri" w:hAnsi="Calibri" w:cs="Calibri"/>
      <w:sz w:val="22"/>
      <w:szCs w:val="22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333</Words>
  <Characters>1902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Assesment – I</dc:title>
  <dc:subject/>
  <dc:creator>Hitendra Seth</dc:creator>
  <cp:keywords/>
  <dc:description/>
  <cp:lastModifiedBy>Mithilesh Keshari</cp:lastModifiedBy>
  <cp:revision>11</cp:revision>
  <dcterms:created xsi:type="dcterms:W3CDTF">2012-08-21T19:13:00Z</dcterms:created>
  <dcterms:modified xsi:type="dcterms:W3CDTF">2012-08-21T19:15:00Z</dcterms:modified>
</cp:coreProperties>
</file>