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C4" w:rsidRPr="008523C4" w:rsidRDefault="004D2AEE" w:rsidP="008523C4">
      <w:pPr>
        <w:jc w:val="center"/>
        <w:rPr>
          <w:b/>
          <w:sz w:val="32"/>
          <w:szCs w:val="32"/>
        </w:rPr>
      </w:pPr>
      <w:r>
        <w:rPr>
          <w:b/>
          <w:sz w:val="32"/>
          <w:szCs w:val="32"/>
        </w:rPr>
        <w:t>Guess</w:t>
      </w:r>
      <w:r w:rsidR="008523C4" w:rsidRPr="008523C4">
        <w:rPr>
          <w:b/>
          <w:sz w:val="32"/>
          <w:szCs w:val="32"/>
        </w:rPr>
        <w:t xml:space="preserve"> Paper- 2013</w:t>
      </w:r>
    </w:p>
    <w:p w:rsidR="000B7406" w:rsidRPr="008523C4" w:rsidRDefault="008523C4" w:rsidP="008523C4">
      <w:pPr>
        <w:pStyle w:val="Subtitle"/>
        <w:rPr>
          <w:rFonts w:ascii="Times New Roman" w:hAnsi="Times New Roman"/>
          <w:bCs/>
          <w:sz w:val="32"/>
          <w:szCs w:val="32"/>
        </w:rPr>
      </w:pPr>
      <w:r w:rsidRPr="008523C4">
        <w:rPr>
          <w:rFonts w:ascii="Times New Roman" w:hAnsi="Times New Roman"/>
          <w:sz w:val="32"/>
          <w:szCs w:val="32"/>
        </w:rPr>
        <w:t xml:space="preserve">Subject: </w:t>
      </w:r>
      <w:r w:rsidR="000B7406" w:rsidRPr="008523C4">
        <w:rPr>
          <w:rFonts w:ascii="Times New Roman" w:hAnsi="Times New Roman"/>
          <w:bCs/>
          <w:sz w:val="32"/>
          <w:szCs w:val="32"/>
        </w:rPr>
        <w:t>Physics</w:t>
      </w:r>
    </w:p>
    <w:p w:rsidR="008523C4" w:rsidRPr="008523C4" w:rsidRDefault="008523C4" w:rsidP="008523C4">
      <w:pPr>
        <w:pStyle w:val="Subtitle"/>
        <w:rPr>
          <w:rFonts w:ascii="Times New Roman" w:hAnsi="Times New Roman"/>
          <w:sz w:val="32"/>
          <w:szCs w:val="32"/>
        </w:rPr>
      </w:pPr>
      <w:r w:rsidRPr="008523C4">
        <w:rPr>
          <w:rFonts w:ascii="Times New Roman" w:hAnsi="Times New Roman"/>
          <w:sz w:val="32"/>
          <w:szCs w:val="32"/>
        </w:rPr>
        <w:t>Class 12</w:t>
      </w:r>
      <w:r w:rsidRPr="008523C4">
        <w:rPr>
          <w:rFonts w:ascii="Times New Roman" w:hAnsi="Times New Roman"/>
          <w:sz w:val="32"/>
          <w:szCs w:val="32"/>
          <w:vertAlign w:val="superscript"/>
        </w:rPr>
        <w:t>th</w:t>
      </w:r>
    </w:p>
    <w:p w:rsidR="000B7406" w:rsidRPr="008523C4" w:rsidRDefault="000B7406" w:rsidP="000B7406">
      <w:pPr>
        <w:pStyle w:val="Subtitle"/>
        <w:jc w:val="left"/>
        <w:rPr>
          <w:rFonts w:ascii="Times New Roman" w:hAnsi="Times New Roman"/>
          <w:sz w:val="32"/>
          <w:szCs w:val="32"/>
        </w:rPr>
      </w:pPr>
    </w:p>
    <w:p w:rsidR="000B7406" w:rsidRDefault="00FA14D1" w:rsidP="000B7406">
      <w:pPr>
        <w:pStyle w:val="Heading2"/>
        <w:jc w:val="left"/>
        <w:rPr>
          <w:i w:val="0"/>
        </w:rPr>
      </w:pPr>
      <w:r w:rsidRPr="00FA14D1">
        <w:rPr>
          <w:b/>
        </w:rPr>
        <w:t>Time allowed</w:t>
      </w:r>
      <w:r w:rsidR="000B7406" w:rsidRPr="00FA14D1">
        <w:rPr>
          <w:b/>
        </w:rPr>
        <w:t>: 3 hours</w:t>
      </w:r>
      <w:r w:rsidR="000B7406">
        <w:t xml:space="preserve"> </w:t>
      </w:r>
      <w:r w:rsidR="000B7406">
        <w:tab/>
        <w:t xml:space="preserve"> </w:t>
      </w:r>
      <w:r w:rsidR="000B7406">
        <w:tab/>
      </w:r>
      <w:r w:rsidR="000B7406">
        <w:tab/>
      </w:r>
      <w:r w:rsidR="000B7406">
        <w:tab/>
      </w:r>
      <w:r w:rsidR="000B7406">
        <w:tab/>
      </w:r>
      <w:r w:rsidR="000B7406">
        <w:tab/>
        <w:t xml:space="preserve"> </w:t>
      </w:r>
      <w:r w:rsidR="000B7406" w:rsidRPr="00FA14D1">
        <w:rPr>
          <w:b/>
        </w:rPr>
        <w:t>Maximum Marks: 70</w:t>
      </w:r>
    </w:p>
    <w:p w:rsidR="000B7406" w:rsidRDefault="000B7406" w:rsidP="000B7406">
      <w:pPr>
        <w:rPr>
          <w:b/>
          <w:i/>
          <w:snapToGrid w:val="0"/>
          <w:sz w:val="24"/>
        </w:rPr>
      </w:pPr>
    </w:p>
    <w:p w:rsidR="000B7406" w:rsidRDefault="000B7406" w:rsidP="00DF6B91">
      <w:pPr>
        <w:jc w:val="both"/>
        <w:rPr>
          <w:b/>
          <w:i/>
          <w:snapToGrid w:val="0"/>
          <w:sz w:val="24"/>
        </w:rPr>
      </w:pPr>
      <w:r>
        <w:rPr>
          <w:b/>
          <w:i/>
          <w:snapToGrid w:val="0"/>
          <w:sz w:val="24"/>
        </w:rPr>
        <w:t>General Instructions:</w:t>
      </w:r>
    </w:p>
    <w:p w:rsidR="000B7406" w:rsidRDefault="000B7406" w:rsidP="00DF6B91">
      <w:pPr>
        <w:jc w:val="both"/>
        <w:rPr>
          <w:i/>
          <w:snapToGrid w:val="0"/>
          <w:sz w:val="24"/>
        </w:rPr>
      </w:pPr>
    </w:p>
    <w:p w:rsidR="000B7406" w:rsidRPr="005755D5" w:rsidRDefault="000B7406" w:rsidP="00DF6B91">
      <w:pPr>
        <w:numPr>
          <w:ilvl w:val="0"/>
          <w:numId w:val="1"/>
        </w:numPr>
        <w:jc w:val="both"/>
        <w:rPr>
          <w:b/>
          <w:i/>
          <w:snapToGrid w:val="0"/>
          <w:sz w:val="24"/>
        </w:rPr>
      </w:pPr>
      <w:r w:rsidRPr="005755D5">
        <w:rPr>
          <w:b/>
          <w:i/>
          <w:snapToGrid w:val="0"/>
          <w:sz w:val="24"/>
        </w:rPr>
        <w:t>All questions are compulsory.</w:t>
      </w:r>
    </w:p>
    <w:p w:rsidR="000B7406" w:rsidRDefault="000B7406" w:rsidP="00DF6B91">
      <w:pPr>
        <w:numPr>
          <w:ilvl w:val="0"/>
          <w:numId w:val="1"/>
        </w:numPr>
        <w:jc w:val="both"/>
        <w:rPr>
          <w:i/>
          <w:snapToGrid w:val="0"/>
          <w:sz w:val="24"/>
        </w:rPr>
      </w:pPr>
      <w:r w:rsidRPr="00FA14D1">
        <w:rPr>
          <w:b/>
          <w:i/>
          <w:snapToGrid w:val="0"/>
          <w:sz w:val="24"/>
        </w:rPr>
        <w:t>Question numbers 1</w:t>
      </w:r>
      <w:r>
        <w:rPr>
          <w:i/>
          <w:snapToGrid w:val="0"/>
          <w:sz w:val="24"/>
        </w:rPr>
        <w:t xml:space="preserve"> to </w:t>
      </w:r>
      <w:r w:rsidRPr="00FA14D1">
        <w:rPr>
          <w:b/>
          <w:i/>
          <w:snapToGrid w:val="0"/>
          <w:sz w:val="24"/>
        </w:rPr>
        <w:t>8</w:t>
      </w:r>
      <w:r>
        <w:rPr>
          <w:i/>
          <w:snapToGrid w:val="0"/>
          <w:sz w:val="24"/>
        </w:rPr>
        <w:t xml:space="preserve"> are very short answer type questions, carrying one mark each.</w:t>
      </w:r>
    </w:p>
    <w:p w:rsidR="000B7406" w:rsidRDefault="000B7406" w:rsidP="00DF6B91">
      <w:pPr>
        <w:numPr>
          <w:ilvl w:val="0"/>
          <w:numId w:val="1"/>
        </w:numPr>
        <w:jc w:val="both"/>
        <w:rPr>
          <w:i/>
          <w:snapToGrid w:val="0"/>
          <w:sz w:val="24"/>
        </w:rPr>
      </w:pPr>
      <w:r w:rsidRPr="00FA14D1">
        <w:rPr>
          <w:b/>
          <w:i/>
          <w:snapToGrid w:val="0"/>
          <w:sz w:val="24"/>
        </w:rPr>
        <w:t>Question numbers 9</w:t>
      </w:r>
      <w:r>
        <w:rPr>
          <w:i/>
          <w:snapToGrid w:val="0"/>
          <w:sz w:val="24"/>
        </w:rPr>
        <w:t xml:space="preserve"> to </w:t>
      </w:r>
      <w:r w:rsidRPr="00FA14D1">
        <w:rPr>
          <w:b/>
          <w:i/>
          <w:snapToGrid w:val="0"/>
          <w:sz w:val="24"/>
        </w:rPr>
        <w:t>1</w:t>
      </w:r>
      <w:r w:rsidR="002D1D0B">
        <w:rPr>
          <w:b/>
          <w:i/>
          <w:snapToGrid w:val="0"/>
          <w:sz w:val="24"/>
        </w:rPr>
        <w:t>6</w:t>
      </w:r>
      <w:r w:rsidR="00114523">
        <w:rPr>
          <w:i/>
          <w:snapToGrid w:val="0"/>
          <w:sz w:val="24"/>
        </w:rPr>
        <w:t xml:space="preserve"> are short answer type questions</w:t>
      </w:r>
      <w:r>
        <w:rPr>
          <w:i/>
          <w:snapToGrid w:val="0"/>
          <w:sz w:val="24"/>
        </w:rPr>
        <w:t>, carrying two marks each.</w:t>
      </w:r>
    </w:p>
    <w:p w:rsidR="000B7406" w:rsidRDefault="000B7406" w:rsidP="00DF6B91">
      <w:pPr>
        <w:numPr>
          <w:ilvl w:val="0"/>
          <w:numId w:val="1"/>
        </w:numPr>
        <w:jc w:val="both"/>
        <w:rPr>
          <w:i/>
          <w:snapToGrid w:val="0"/>
          <w:sz w:val="24"/>
        </w:rPr>
      </w:pPr>
      <w:r w:rsidRPr="00FA14D1">
        <w:rPr>
          <w:b/>
          <w:i/>
          <w:snapToGrid w:val="0"/>
          <w:sz w:val="24"/>
        </w:rPr>
        <w:t>Question numbers 1</w:t>
      </w:r>
      <w:r w:rsidR="002D1D0B">
        <w:rPr>
          <w:b/>
          <w:i/>
          <w:snapToGrid w:val="0"/>
          <w:sz w:val="24"/>
        </w:rPr>
        <w:t>7</w:t>
      </w:r>
      <w:r>
        <w:rPr>
          <w:i/>
          <w:snapToGrid w:val="0"/>
          <w:sz w:val="24"/>
        </w:rPr>
        <w:t xml:space="preserve"> to </w:t>
      </w:r>
      <w:r w:rsidRPr="00FA14D1">
        <w:rPr>
          <w:b/>
          <w:i/>
          <w:snapToGrid w:val="0"/>
          <w:sz w:val="24"/>
        </w:rPr>
        <w:t>2</w:t>
      </w:r>
      <w:r w:rsidR="00155AB6">
        <w:rPr>
          <w:b/>
          <w:i/>
          <w:snapToGrid w:val="0"/>
          <w:sz w:val="24"/>
        </w:rPr>
        <w:t>5</w:t>
      </w:r>
      <w:r>
        <w:rPr>
          <w:i/>
          <w:snapToGrid w:val="0"/>
          <w:sz w:val="24"/>
        </w:rPr>
        <w:t xml:space="preserve"> are also short answer type questions, carrying three marks each.</w:t>
      </w:r>
    </w:p>
    <w:p w:rsidR="00155AB6" w:rsidRPr="00155AB6" w:rsidRDefault="00155AB6" w:rsidP="00155AB6">
      <w:pPr>
        <w:numPr>
          <w:ilvl w:val="0"/>
          <w:numId w:val="1"/>
        </w:numPr>
        <w:jc w:val="both"/>
        <w:rPr>
          <w:i/>
          <w:snapToGrid w:val="0"/>
          <w:sz w:val="24"/>
        </w:rPr>
      </w:pPr>
      <w:r w:rsidRPr="00FA14D1">
        <w:rPr>
          <w:b/>
          <w:i/>
          <w:snapToGrid w:val="0"/>
          <w:sz w:val="24"/>
        </w:rPr>
        <w:t>Question numbers 2</w:t>
      </w:r>
      <w:r>
        <w:rPr>
          <w:b/>
          <w:i/>
          <w:snapToGrid w:val="0"/>
          <w:sz w:val="24"/>
        </w:rPr>
        <w:t>6</w:t>
      </w:r>
      <w:r>
        <w:rPr>
          <w:i/>
          <w:snapToGrid w:val="0"/>
          <w:sz w:val="24"/>
        </w:rPr>
        <w:t xml:space="preserve"> is value based question, carrying four mark</w:t>
      </w:r>
      <w:r w:rsidR="00D44DA6">
        <w:rPr>
          <w:i/>
          <w:snapToGrid w:val="0"/>
          <w:sz w:val="24"/>
        </w:rPr>
        <w:t>s</w:t>
      </w:r>
      <w:r>
        <w:rPr>
          <w:i/>
          <w:snapToGrid w:val="0"/>
          <w:sz w:val="24"/>
        </w:rPr>
        <w:t>.</w:t>
      </w:r>
    </w:p>
    <w:p w:rsidR="000B7406" w:rsidRDefault="000B7406" w:rsidP="00DF6B91">
      <w:pPr>
        <w:numPr>
          <w:ilvl w:val="0"/>
          <w:numId w:val="1"/>
        </w:numPr>
        <w:jc w:val="both"/>
        <w:rPr>
          <w:i/>
          <w:snapToGrid w:val="0"/>
          <w:sz w:val="24"/>
        </w:rPr>
      </w:pPr>
      <w:r w:rsidRPr="00FA14D1">
        <w:rPr>
          <w:b/>
          <w:i/>
          <w:snapToGrid w:val="0"/>
          <w:sz w:val="24"/>
        </w:rPr>
        <w:t>Question numbers 2</w:t>
      </w:r>
      <w:r w:rsidR="00155AB6">
        <w:rPr>
          <w:b/>
          <w:i/>
          <w:snapToGrid w:val="0"/>
          <w:sz w:val="24"/>
        </w:rPr>
        <w:t>7</w:t>
      </w:r>
      <w:r>
        <w:rPr>
          <w:i/>
          <w:snapToGrid w:val="0"/>
          <w:sz w:val="24"/>
        </w:rPr>
        <w:t xml:space="preserve"> to </w:t>
      </w:r>
      <w:r w:rsidR="00155AB6" w:rsidRPr="00155AB6">
        <w:rPr>
          <w:b/>
          <w:i/>
          <w:snapToGrid w:val="0"/>
          <w:sz w:val="24"/>
        </w:rPr>
        <w:t>29</w:t>
      </w:r>
      <w:r>
        <w:rPr>
          <w:i/>
          <w:snapToGrid w:val="0"/>
          <w:sz w:val="24"/>
        </w:rPr>
        <w:t xml:space="preserve"> are long answer type questions, carrying five marks each.</w:t>
      </w:r>
    </w:p>
    <w:p w:rsidR="000B7406" w:rsidRDefault="000B7406" w:rsidP="00DF6B91">
      <w:pPr>
        <w:numPr>
          <w:ilvl w:val="0"/>
          <w:numId w:val="1"/>
        </w:numPr>
        <w:jc w:val="both"/>
        <w:rPr>
          <w:i/>
          <w:snapToGrid w:val="0"/>
        </w:rPr>
      </w:pPr>
      <w:r>
        <w:rPr>
          <w:i/>
          <w:snapToGrid w:val="0"/>
          <w:sz w:val="24"/>
        </w:rPr>
        <w:t>Use of calculators is not permitted. However, you may use log tables, if necessary.</w:t>
      </w:r>
    </w:p>
    <w:p w:rsidR="007B684D" w:rsidRDefault="007B684D"/>
    <w:p w:rsidR="00DF6B91" w:rsidRDefault="00DF6B91"/>
    <w:p w:rsidR="00DF6B91" w:rsidRDefault="00DF6B91"/>
    <w:p w:rsidR="00DF6B91" w:rsidRPr="00586D98" w:rsidRDefault="00DF6B91" w:rsidP="00586D98">
      <w:pPr>
        <w:spacing w:line="360" w:lineRule="auto"/>
        <w:jc w:val="both"/>
        <w:rPr>
          <w:position w:val="-6"/>
          <w:sz w:val="24"/>
          <w:szCs w:val="24"/>
        </w:rPr>
      </w:pPr>
      <w:r w:rsidRPr="00586D98">
        <w:rPr>
          <w:b/>
          <w:position w:val="-6"/>
          <w:sz w:val="24"/>
          <w:szCs w:val="24"/>
        </w:rPr>
        <w:t>Q1.</w:t>
      </w:r>
      <w:r w:rsidRPr="00586D98">
        <w:rPr>
          <w:position w:val="-6"/>
          <w:sz w:val="24"/>
          <w:szCs w:val="24"/>
        </w:rPr>
        <w:t xml:space="preserve"> </w:t>
      </w:r>
      <w:r w:rsidR="000B6539">
        <w:rPr>
          <w:position w:val="-6"/>
          <w:sz w:val="24"/>
          <w:szCs w:val="24"/>
        </w:rPr>
        <w:t>Two wires of equal length, one of copper and other of manganin have same resistance. Which wire is thicker</w:t>
      </w:r>
      <w:r w:rsidRPr="00586D98">
        <w:rPr>
          <w:position w:val="-6"/>
          <w:sz w:val="24"/>
          <w:szCs w:val="24"/>
        </w:rPr>
        <w:t>?</w:t>
      </w:r>
      <w:r w:rsidR="000B6539">
        <w:rPr>
          <w:position w:val="-6"/>
          <w:sz w:val="24"/>
          <w:szCs w:val="24"/>
        </w:rPr>
        <w:tab/>
      </w:r>
      <w:r w:rsidR="000B6539">
        <w:rPr>
          <w:position w:val="-6"/>
          <w:sz w:val="24"/>
          <w:szCs w:val="24"/>
        </w:rPr>
        <w:tab/>
        <w:t xml:space="preserve">  </w:t>
      </w:r>
      <w:r w:rsidR="00267954" w:rsidRPr="00586D98">
        <w:rPr>
          <w:position w:val="-6"/>
          <w:sz w:val="24"/>
          <w:szCs w:val="24"/>
        </w:rPr>
        <w:t xml:space="preserve">                                                                                      </w:t>
      </w:r>
      <w:r w:rsidR="00267954" w:rsidRPr="00586D98">
        <w:rPr>
          <w:b/>
          <w:position w:val="-6"/>
          <w:sz w:val="24"/>
          <w:szCs w:val="24"/>
        </w:rPr>
        <w:t>1</w:t>
      </w:r>
    </w:p>
    <w:p w:rsidR="00DF6B91" w:rsidRPr="00586D98" w:rsidRDefault="00DF6B91" w:rsidP="00586D98">
      <w:pPr>
        <w:spacing w:line="360" w:lineRule="auto"/>
        <w:jc w:val="both"/>
        <w:rPr>
          <w:b/>
          <w:position w:val="-6"/>
          <w:sz w:val="24"/>
          <w:szCs w:val="24"/>
        </w:rPr>
      </w:pPr>
      <w:r w:rsidRPr="00586D98">
        <w:rPr>
          <w:b/>
          <w:position w:val="-6"/>
          <w:sz w:val="24"/>
          <w:szCs w:val="24"/>
        </w:rPr>
        <w:t>Q2.</w:t>
      </w:r>
      <w:r w:rsidR="006E2643">
        <w:rPr>
          <w:b/>
          <w:position w:val="-6"/>
          <w:sz w:val="24"/>
          <w:szCs w:val="24"/>
        </w:rPr>
        <w:t xml:space="preserve"> </w:t>
      </w:r>
      <w:r w:rsidR="006E2643">
        <w:rPr>
          <w:position w:val="-6"/>
          <w:sz w:val="24"/>
          <w:szCs w:val="24"/>
        </w:rPr>
        <w:t>Which conservation law does Kirchoff’s voltage law deal with?</w:t>
      </w:r>
      <w:r w:rsidR="00C828B9">
        <w:rPr>
          <w:position w:val="-6"/>
          <w:sz w:val="24"/>
          <w:szCs w:val="24"/>
        </w:rPr>
        <w:t xml:space="preserve"> </w:t>
      </w:r>
      <w:r w:rsidR="00267954" w:rsidRPr="00586D98">
        <w:rPr>
          <w:position w:val="-6"/>
          <w:sz w:val="24"/>
          <w:szCs w:val="24"/>
        </w:rPr>
        <w:t xml:space="preserve">       </w:t>
      </w:r>
      <w:r w:rsidR="006E2643">
        <w:rPr>
          <w:position w:val="-6"/>
          <w:sz w:val="24"/>
          <w:szCs w:val="24"/>
        </w:rPr>
        <w:tab/>
      </w:r>
      <w:r w:rsidR="006E2643">
        <w:rPr>
          <w:position w:val="-6"/>
          <w:sz w:val="24"/>
          <w:szCs w:val="24"/>
        </w:rPr>
        <w:tab/>
      </w:r>
      <w:r w:rsidR="006E2643">
        <w:rPr>
          <w:position w:val="-6"/>
          <w:sz w:val="24"/>
          <w:szCs w:val="24"/>
        </w:rPr>
        <w:tab/>
        <w:t xml:space="preserve">    </w:t>
      </w:r>
      <w:r w:rsidR="006E2643">
        <w:rPr>
          <w:b/>
          <w:position w:val="-6"/>
          <w:sz w:val="24"/>
          <w:szCs w:val="24"/>
        </w:rPr>
        <w:t>1</w:t>
      </w:r>
      <w:r w:rsidR="00267954" w:rsidRPr="00586D98">
        <w:rPr>
          <w:position w:val="-6"/>
          <w:sz w:val="24"/>
          <w:szCs w:val="24"/>
        </w:rPr>
        <w:t xml:space="preserve">                                                                                </w:t>
      </w:r>
      <w:r w:rsidR="00C828B9">
        <w:rPr>
          <w:position w:val="-6"/>
          <w:sz w:val="24"/>
          <w:szCs w:val="24"/>
        </w:rPr>
        <w:t xml:space="preserve">    </w:t>
      </w:r>
    </w:p>
    <w:p w:rsidR="002A5D79" w:rsidRPr="000C1605" w:rsidRDefault="002A5D79" w:rsidP="00586D98">
      <w:pPr>
        <w:spacing w:line="360" w:lineRule="auto"/>
        <w:jc w:val="both"/>
        <w:rPr>
          <w:b/>
          <w:position w:val="-6"/>
          <w:sz w:val="24"/>
          <w:szCs w:val="24"/>
        </w:rPr>
      </w:pPr>
      <w:r w:rsidRPr="00586D98">
        <w:rPr>
          <w:b/>
          <w:position w:val="-6"/>
          <w:sz w:val="24"/>
          <w:szCs w:val="24"/>
        </w:rPr>
        <w:t xml:space="preserve">Q3. </w:t>
      </w:r>
      <w:r w:rsidR="007035E4">
        <w:rPr>
          <w:position w:val="-6"/>
          <w:sz w:val="24"/>
          <w:szCs w:val="24"/>
        </w:rPr>
        <w:t xml:space="preserve">An electric dipole of moment </w:t>
      </w:r>
      <w:r w:rsidR="007035E4" w:rsidRPr="007035E4">
        <w:rPr>
          <w:i/>
          <w:position w:val="-6"/>
          <w:sz w:val="24"/>
          <w:szCs w:val="24"/>
        </w:rPr>
        <w:t>p</w:t>
      </w:r>
      <w:r w:rsidR="007035E4">
        <w:rPr>
          <w:position w:val="-6"/>
          <w:sz w:val="24"/>
          <w:szCs w:val="24"/>
        </w:rPr>
        <w:t xml:space="preserve"> is placed inside a cube</w:t>
      </w:r>
      <w:r w:rsidR="000C1605">
        <w:rPr>
          <w:position w:val="-6"/>
          <w:sz w:val="24"/>
          <w:szCs w:val="24"/>
        </w:rPr>
        <w:t xml:space="preserve"> of side </w:t>
      </w:r>
      <w:r w:rsidR="000C1605" w:rsidRPr="000C1605">
        <w:rPr>
          <w:i/>
          <w:position w:val="-6"/>
          <w:sz w:val="24"/>
          <w:szCs w:val="24"/>
        </w:rPr>
        <w:t>a</w:t>
      </w:r>
      <w:r w:rsidR="000C1605">
        <w:rPr>
          <w:position w:val="-6"/>
          <w:sz w:val="24"/>
          <w:szCs w:val="24"/>
        </w:rPr>
        <w:t>. Find the electric flux through the surface of the cube.</w:t>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t xml:space="preserve">    </w:t>
      </w:r>
      <w:r w:rsidR="000C1605">
        <w:rPr>
          <w:b/>
          <w:position w:val="-6"/>
          <w:sz w:val="24"/>
          <w:szCs w:val="24"/>
        </w:rPr>
        <w:t>1</w:t>
      </w:r>
    </w:p>
    <w:p w:rsidR="002650D9" w:rsidRPr="002650D9" w:rsidRDefault="00CF4008" w:rsidP="00910579">
      <w:pPr>
        <w:spacing w:line="360" w:lineRule="auto"/>
        <w:jc w:val="both"/>
        <w:rPr>
          <w:b/>
          <w:position w:val="-6"/>
          <w:sz w:val="24"/>
          <w:szCs w:val="24"/>
          <w:lang w:val="en-IN"/>
        </w:rPr>
      </w:pPr>
      <w:r w:rsidRPr="00910579">
        <w:rPr>
          <w:b/>
          <w:position w:val="-6"/>
          <w:sz w:val="24"/>
          <w:szCs w:val="24"/>
        </w:rPr>
        <w:t>Q4.</w:t>
      </w:r>
      <w:r>
        <w:rPr>
          <w:position w:val="-6"/>
          <w:sz w:val="24"/>
          <w:szCs w:val="24"/>
        </w:rPr>
        <w:t xml:space="preserve"> </w:t>
      </w:r>
      <w:r w:rsidR="00910579" w:rsidRPr="00910579">
        <w:rPr>
          <w:position w:val="-6"/>
          <w:sz w:val="24"/>
          <w:szCs w:val="24"/>
          <w:lang w:val="en-IN"/>
        </w:rPr>
        <w:t xml:space="preserve">A </w:t>
      </w:r>
      <w:r w:rsidR="002650D9">
        <w:rPr>
          <w:position w:val="-6"/>
          <w:sz w:val="24"/>
          <w:szCs w:val="24"/>
          <w:lang w:val="en-IN"/>
        </w:rPr>
        <w:t>bar magnet is moved in a direction indicated by the arrow between two co</w:t>
      </w:r>
      <w:r w:rsidR="00910579" w:rsidRPr="00910579">
        <w:rPr>
          <w:position w:val="-6"/>
          <w:sz w:val="24"/>
          <w:szCs w:val="24"/>
          <w:lang w:val="en-IN"/>
        </w:rPr>
        <w:t>il</w:t>
      </w:r>
      <w:r w:rsidR="002650D9">
        <w:rPr>
          <w:position w:val="-6"/>
          <w:sz w:val="24"/>
          <w:szCs w:val="24"/>
          <w:lang w:val="en-IN"/>
        </w:rPr>
        <w:t>s PQ and CD. Predict the direction of the induced current in each coil</w:t>
      </w:r>
      <w:r w:rsidR="00910579" w:rsidRPr="00910579">
        <w:rPr>
          <w:position w:val="-6"/>
          <w:sz w:val="24"/>
          <w:szCs w:val="24"/>
          <w:lang w:val="en-IN"/>
        </w:rPr>
        <w:t>.</w:t>
      </w:r>
      <w:r w:rsidR="00910579">
        <w:rPr>
          <w:position w:val="-6"/>
          <w:sz w:val="24"/>
          <w:szCs w:val="24"/>
          <w:lang w:val="en-IN"/>
        </w:rPr>
        <w:t xml:space="preserve">    </w:t>
      </w:r>
      <w:r w:rsidR="002650D9">
        <w:rPr>
          <w:position w:val="-6"/>
          <w:sz w:val="24"/>
          <w:szCs w:val="24"/>
          <w:lang w:val="en-IN"/>
        </w:rPr>
        <w:tab/>
      </w:r>
      <w:r w:rsidR="002650D9">
        <w:rPr>
          <w:position w:val="-6"/>
          <w:sz w:val="24"/>
          <w:szCs w:val="24"/>
          <w:lang w:val="en-IN"/>
        </w:rPr>
        <w:tab/>
      </w:r>
      <w:r w:rsidR="002650D9">
        <w:rPr>
          <w:position w:val="-6"/>
          <w:sz w:val="24"/>
          <w:szCs w:val="24"/>
          <w:lang w:val="en-IN"/>
        </w:rPr>
        <w:tab/>
      </w:r>
      <w:r w:rsidR="002650D9">
        <w:rPr>
          <w:position w:val="-6"/>
          <w:sz w:val="24"/>
          <w:szCs w:val="24"/>
          <w:lang w:val="en-IN"/>
        </w:rPr>
        <w:tab/>
        <w:t xml:space="preserve">    </w:t>
      </w:r>
      <w:r w:rsidR="002650D9">
        <w:rPr>
          <w:b/>
          <w:position w:val="-6"/>
          <w:sz w:val="24"/>
          <w:szCs w:val="24"/>
          <w:lang w:val="en-IN"/>
        </w:rPr>
        <w:t>1</w:t>
      </w:r>
    </w:p>
    <w:p w:rsidR="00CF4008" w:rsidRPr="002650D9" w:rsidRDefault="00910579" w:rsidP="00910579">
      <w:pPr>
        <w:spacing w:line="360" w:lineRule="auto"/>
        <w:jc w:val="both"/>
        <w:rPr>
          <w:b/>
          <w:position w:val="-6"/>
          <w:lang w:val="en-IN"/>
        </w:rPr>
      </w:pPr>
      <w:r w:rsidRPr="002650D9">
        <w:rPr>
          <w:position w:val="-6"/>
          <w:lang w:val="en-IN"/>
        </w:rPr>
        <w:t xml:space="preserve">                                                    </w:t>
      </w:r>
    </w:p>
    <w:p w:rsidR="00F970F4" w:rsidRDefault="002650D9" w:rsidP="00F970F4">
      <w:pPr>
        <w:spacing w:line="360" w:lineRule="auto"/>
        <w:jc w:val="center"/>
        <w:rPr>
          <w:position w:val="-6"/>
          <w:sz w:val="24"/>
          <w:szCs w:val="24"/>
        </w:rPr>
      </w:pPr>
      <w:r>
        <w:rPr>
          <w:noProof/>
          <w:position w:val="-6"/>
          <w:sz w:val="24"/>
          <w:szCs w:val="24"/>
        </w:rPr>
        <w:drawing>
          <wp:inline distT="0" distB="0" distL="0" distR="0">
            <wp:extent cx="5295900" cy="103632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95900" cy="1036320"/>
                    </a:xfrm>
                    <a:prstGeom prst="rect">
                      <a:avLst/>
                    </a:prstGeom>
                    <a:noFill/>
                    <a:ln w="9525">
                      <a:noFill/>
                      <a:miter lim="800000"/>
                      <a:headEnd/>
                      <a:tailEnd/>
                    </a:ln>
                  </pic:spPr>
                </pic:pic>
              </a:graphicData>
            </a:graphic>
          </wp:inline>
        </w:drawing>
      </w:r>
    </w:p>
    <w:p w:rsidR="00E365C4" w:rsidRDefault="00E50B34" w:rsidP="006E2643">
      <w:pPr>
        <w:spacing w:line="360" w:lineRule="auto"/>
        <w:jc w:val="both"/>
        <w:rPr>
          <w:position w:val="-6"/>
          <w:sz w:val="24"/>
          <w:szCs w:val="24"/>
          <w:lang w:val="en-IN"/>
        </w:rPr>
      </w:pPr>
      <w:r>
        <w:rPr>
          <w:b/>
          <w:position w:val="-6"/>
          <w:sz w:val="24"/>
          <w:szCs w:val="24"/>
        </w:rPr>
        <w:t>Q5</w:t>
      </w:r>
      <w:r w:rsidR="00D343AA">
        <w:rPr>
          <w:b/>
          <w:position w:val="-6"/>
          <w:sz w:val="24"/>
          <w:szCs w:val="24"/>
        </w:rPr>
        <w:t xml:space="preserve">. </w:t>
      </w:r>
      <w:r w:rsidR="00477CDE" w:rsidRPr="00477CDE">
        <w:rPr>
          <w:position w:val="-6"/>
          <w:sz w:val="24"/>
          <w:szCs w:val="24"/>
        </w:rPr>
        <w:t>State Ampere’s circuital law.</w:t>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t xml:space="preserve">    </w:t>
      </w:r>
      <w:r w:rsidR="00477CDE" w:rsidRPr="00477CDE">
        <w:rPr>
          <w:b/>
          <w:position w:val="-6"/>
          <w:sz w:val="24"/>
          <w:szCs w:val="24"/>
        </w:rPr>
        <w:t>1</w:t>
      </w:r>
    </w:p>
    <w:p w:rsidR="008B15F2" w:rsidRPr="00FE6AC8" w:rsidRDefault="00E365C4" w:rsidP="006E2643">
      <w:pPr>
        <w:spacing w:line="360" w:lineRule="auto"/>
        <w:jc w:val="both"/>
        <w:rPr>
          <w:b/>
          <w:position w:val="-6"/>
          <w:sz w:val="24"/>
          <w:szCs w:val="24"/>
          <w:lang w:val="en-IN"/>
        </w:rPr>
      </w:pPr>
      <w:r w:rsidRPr="00337D7C">
        <w:rPr>
          <w:b/>
          <w:position w:val="-6"/>
          <w:sz w:val="24"/>
          <w:szCs w:val="24"/>
          <w:lang w:val="en-IN"/>
        </w:rPr>
        <w:t>Q</w:t>
      </w:r>
      <w:r w:rsidR="007E6DCC" w:rsidRPr="00337D7C">
        <w:rPr>
          <w:b/>
          <w:position w:val="-6"/>
          <w:sz w:val="24"/>
          <w:szCs w:val="24"/>
          <w:lang w:val="en-IN"/>
        </w:rPr>
        <w:t>6</w:t>
      </w:r>
      <w:r w:rsidRPr="00337D7C">
        <w:rPr>
          <w:b/>
          <w:position w:val="-6"/>
          <w:sz w:val="24"/>
          <w:szCs w:val="24"/>
          <w:lang w:val="en-IN"/>
        </w:rPr>
        <w:t>.</w:t>
      </w:r>
      <w:r>
        <w:rPr>
          <w:position w:val="-6"/>
          <w:sz w:val="24"/>
          <w:szCs w:val="24"/>
          <w:lang w:val="en-IN"/>
        </w:rPr>
        <w:t xml:space="preserve"> </w:t>
      </w:r>
      <w:r w:rsidR="00FE6AC8">
        <w:rPr>
          <w:position w:val="-6"/>
          <w:sz w:val="24"/>
          <w:szCs w:val="24"/>
          <w:lang w:val="en-IN"/>
        </w:rPr>
        <w:t>Name four important parts of a communication system.</w:t>
      </w:r>
      <w:r w:rsidR="00FE6AC8">
        <w:rPr>
          <w:position w:val="-6"/>
          <w:sz w:val="24"/>
          <w:szCs w:val="24"/>
          <w:lang w:val="en-IN"/>
        </w:rPr>
        <w:tab/>
      </w:r>
      <w:r w:rsidR="00FE6AC8">
        <w:rPr>
          <w:position w:val="-6"/>
          <w:sz w:val="24"/>
          <w:szCs w:val="24"/>
          <w:lang w:val="en-IN"/>
        </w:rPr>
        <w:tab/>
      </w:r>
      <w:r w:rsidR="00FE6AC8">
        <w:rPr>
          <w:position w:val="-6"/>
          <w:sz w:val="24"/>
          <w:szCs w:val="24"/>
          <w:lang w:val="en-IN"/>
        </w:rPr>
        <w:tab/>
      </w:r>
      <w:r w:rsidR="00FE6AC8">
        <w:rPr>
          <w:position w:val="-6"/>
          <w:sz w:val="24"/>
          <w:szCs w:val="24"/>
          <w:lang w:val="en-IN"/>
        </w:rPr>
        <w:tab/>
      </w:r>
      <w:r w:rsidR="00FE6AC8">
        <w:rPr>
          <w:position w:val="-6"/>
          <w:sz w:val="24"/>
          <w:szCs w:val="24"/>
          <w:lang w:val="en-IN"/>
        </w:rPr>
        <w:tab/>
        <w:t xml:space="preserve">    </w:t>
      </w:r>
      <w:r w:rsidR="00FE6AC8">
        <w:rPr>
          <w:b/>
          <w:position w:val="-6"/>
          <w:sz w:val="24"/>
          <w:szCs w:val="24"/>
          <w:lang w:val="en-IN"/>
        </w:rPr>
        <w:t>1</w:t>
      </w:r>
    </w:p>
    <w:p w:rsidR="007E6DCC" w:rsidRDefault="00E9468A" w:rsidP="00E365C4">
      <w:pPr>
        <w:spacing w:line="360" w:lineRule="auto"/>
        <w:jc w:val="both"/>
        <w:rPr>
          <w:position w:val="-6"/>
          <w:sz w:val="24"/>
          <w:szCs w:val="24"/>
          <w:lang w:val="en-IN"/>
        </w:rPr>
      </w:pPr>
      <w:r w:rsidRPr="00337D7C">
        <w:rPr>
          <w:b/>
          <w:position w:val="-6"/>
          <w:sz w:val="24"/>
          <w:szCs w:val="24"/>
          <w:lang w:val="en-IN"/>
        </w:rPr>
        <w:t>Q</w:t>
      </w:r>
      <w:r w:rsidR="007E6DCC" w:rsidRPr="00337D7C">
        <w:rPr>
          <w:b/>
          <w:position w:val="-6"/>
          <w:sz w:val="24"/>
          <w:szCs w:val="24"/>
          <w:lang w:val="en-IN"/>
        </w:rPr>
        <w:t>7</w:t>
      </w:r>
      <w:r w:rsidRPr="00337D7C">
        <w:rPr>
          <w:b/>
          <w:position w:val="-6"/>
          <w:sz w:val="24"/>
          <w:szCs w:val="24"/>
          <w:lang w:val="en-IN"/>
        </w:rPr>
        <w:t>.</w:t>
      </w:r>
      <w:r>
        <w:rPr>
          <w:position w:val="-6"/>
          <w:sz w:val="24"/>
          <w:szCs w:val="24"/>
          <w:lang w:val="en-IN"/>
        </w:rPr>
        <w:t xml:space="preserve"> </w:t>
      </w:r>
      <w:r w:rsidR="003E2060">
        <w:rPr>
          <w:position w:val="-6"/>
          <w:sz w:val="24"/>
          <w:szCs w:val="24"/>
          <w:lang w:val="en-IN"/>
        </w:rPr>
        <w:t>For same angle of incidence two media A and B have angle of refraction 25° and 35°. In which medium would the speed of light is minimum?</w:t>
      </w:r>
      <w:r w:rsidR="007E6DCC">
        <w:rPr>
          <w:position w:val="-6"/>
          <w:sz w:val="24"/>
          <w:szCs w:val="24"/>
          <w:lang w:val="en-IN"/>
        </w:rPr>
        <w:t xml:space="preserve">              </w:t>
      </w:r>
      <w:r w:rsidR="003E2060">
        <w:rPr>
          <w:position w:val="-6"/>
          <w:sz w:val="24"/>
          <w:szCs w:val="24"/>
          <w:lang w:val="en-IN"/>
        </w:rPr>
        <w:tab/>
      </w:r>
      <w:r w:rsidR="003E2060">
        <w:rPr>
          <w:position w:val="-6"/>
          <w:sz w:val="24"/>
          <w:szCs w:val="24"/>
          <w:lang w:val="en-IN"/>
        </w:rPr>
        <w:tab/>
      </w:r>
      <w:r w:rsidR="003E2060">
        <w:rPr>
          <w:position w:val="-6"/>
          <w:sz w:val="24"/>
          <w:szCs w:val="24"/>
          <w:lang w:val="en-IN"/>
        </w:rPr>
        <w:tab/>
      </w:r>
      <w:r w:rsidR="003E2060">
        <w:rPr>
          <w:position w:val="-6"/>
          <w:sz w:val="24"/>
          <w:szCs w:val="24"/>
          <w:lang w:val="en-IN"/>
        </w:rPr>
        <w:tab/>
        <w:t xml:space="preserve">    </w:t>
      </w:r>
      <w:r w:rsidR="003E2060">
        <w:rPr>
          <w:b/>
          <w:position w:val="-6"/>
          <w:sz w:val="24"/>
          <w:szCs w:val="24"/>
          <w:lang w:val="en-IN"/>
        </w:rPr>
        <w:t>1</w:t>
      </w:r>
      <w:r w:rsidR="007E6DCC">
        <w:rPr>
          <w:position w:val="-6"/>
          <w:sz w:val="24"/>
          <w:szCs w:val="24"/>
          <w:lang w:val="en-IN"/>
        </w:rPr>
        <w:t xml:space="preserve">                                                                                          </w:t>
      </w:r>
    </w:p>
    <w:p w:rsidR="008B15F2" w:rsidRPr="001A0DE7" w:rsidRDefault="00647225" w:rsidP="00E365C4">
      <w:pPr>
        <w:spacing w:line="360" w:lineRule="auto"/>
        <w:jc w:val="both"/>
        <w:rPr>
          <w:position w:val="-6"/>
          <w:sz w:val="24"/>
          <w:szCs w:val="24"/>
          <w:lang w:val="en-IN"/>
        </w:rPr>
      </w:pPr>
      <w:r w:rsidRPr="001503D7">
        <w:rPr>
          <w:b/>
          <w:position w:val="-6"/>
          <w:sz w:val="24"/>
          <w:szCs w:val="24"/>
          <w:lang w:val="en-IN"/>
        </w:rPr>
        <w:t>Q8.</w:t>
      </w:r>
      <w:r>
        <w:rPr>
          <w:position w:val="-6"/>
          <w:sz w:val="24"/>
          <w:szCs w:val="24"/>
          <w:lang w:val="en-IN"/>
        </w:rPr>
        <w:t xml:space="preserve"> </w:t>
      </w:r>
      <w:r w:rsidR="005157F9">
        <w:rPr>
          <w:position w:val="-6"/>
          <w:sz w:val="24"/>
          <w:szCs w:val="24"/>
          <w:lang w:val="en-IN"/>
        </w:rPr>
        <w:t>What do you mean by amplitude modulation in communication system</w:t>
      </w:r>
      <w:r>
        <w:rPr>
          <w:position w:val="-6"/>
          <w:sz w:val="24"/>
          <w:szCs w:val="24"/>
          <w:lang w:val="en-IN"/>
        </w:rPr>
        <w:t xml:space="preserve">.  </w:t>
      </w:r>
      <w:r w:rsidR="005157F9">
        <w:rPr>
          <w:position w:val="-6"/>
          <w:sz w:val="24"/>
          <w:szCs w:val="24"/>
          <w:lang w:val="en-IN"/>
        </w:rPr>
        <w:t xml:space="preserve">  </w:t>
      </w:r>
      <w:r w:rsidR="005157F9">
        <w:rPr>
          <w:position w:val="-6"/>
          <w:sz w:val="24"/>
          <w:szCs w:val="24"/>
          <w:lang w:val="en-IN"/>
        </w:rPr>
        <w:tab/>
      </w:r>
      <w:r w:rsidR="005157F9">
        <w:rPr>
          <w:position w:val="-6"/>
          <w:sz w:val="24"/>
          <w:szCs w:val="24"/>
          <w:lang w:val="en-IN"/>
        </w:rPr>
        <w:tab/>
        <w:t xml:space="preserve">    </w:t>
      </w:r>
      <w:r w:rsidR="005157F9">
        <w:rPr>
          <w:b/>
          <w:position w:val="-6"/>
          <w:sz w:val="24"/>
          <w:szCs w:val="24"/>
          <w:lang w:val="en-IN"/>
        </w:rPr>
        <w:t>1</w:t>
      </w:r>
      <w:r>
        <w:rPr>
          <w:position w:val="-6"/>
          <w:sz w:val="24"/>
          <w:szCs w:val="24"/>
          <w:lang w:val="en-IN"/>
        </w:rPr>
        <w:t xml:space="preserve">                                           </w:t>
      </w:r>
    </w:p>
    <w:p w:rsidR="00F25166" w:rsidRDefault="00F25166" w:rsidP="00E365C4">
      <w:pPr>
        <w:spacing w:line="360" w:lineRule="auto"/>
        <w:jc w:val="both"/>
        <w:rPr>
          <w:b/>
          <w:position w:val="-6"/>
          <w:sz w:val="24"/>
          <w:szCs w:val="24"/>
          <w:lang w:val="en-IN"/>
        </w:rPr>
      </w:pPr>
      <w:r>
        <w:rPr>
          <w:b/>
          <w:position w:val="-6"/>
          <w:sz w:val="24"/>
          <w:szCs w:val="24"/>
          <w:lang w:val="en-IN"/>
        </w:rPr>
        <w:lastRenderedPageBreak/>
        <w:t xml:space="preserve">Q9. </w:t>
      </w:r>
      <w:r w:rsidR="00F470E4">
        <w:rPr>
          <w:position w:val="-6"/>
          <w:sz w:val="24"/>
          <w:szCs w:val="24"/>
          <w:lang w:val="en-IN"/>
        </w:rPr>
        <w:t>Two capacitors each of capacitance 2 μF are connected in series and the combination is connected to a 1 μF capacitor in parallel</w:t>
      </w:r>
      <w:r w:rsidR="00402B3D">
        <w:rPr>
          <w:position w:val="-6"/>
          <w:sz w:val="24"/>
          <w:szCs w:val="24"/>
          <w:lang w:val="en-IN"/>
        </w:rPr>
        <w:t>.</w:t>
      </w:r>
      <w:r w:rsidR="00F470E4">
        <w:rPr>
          <w:position w:val="-6"/>
          <w:sz w:val="24"/>
          <w:szCs w:val="24"/>
          <w:lang w:val="en-IN"/>
        </w:rPr>
        <w:t xml:space="preserve"> Draw the necessary diagram and find the equivalent capacitance of the </w:t>
      </w:r>
      <w:r w:rsidR="004660AD">
        <w:rPr>
          <w:position w:val="-6"/>
          <w:sz w:val="24"/>
          <w:szCs w:val="24"/>
          <w:lang w:val="en-IN"/>
        </w:rPr>
        <w:t>whole arrang</w:t>
      </w:r>
      <w:r w:rsidR="00F470E4">
        <w:rPr>
          <w:position w:val="-6"/>
          <w:sz w:val="24"/>
          <w:szCs w:val="24"/>
          <w:lang w:val="en-IN"/>
        </w:rPr>
        <w:t>ement.</w:t>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t xml:space="preserve">    </w:t>
      </w:r>
      <w:r w:rsidR="00F470E4">
        <w:rPr>
          <w:b/>
          <w:position w:val="-6"/>
          <w:sz w:val="24"/>
          <w:szCs w:val="24"/>
          <w:lang w:val="en-IN"/>
        </w:rPr>
        <w:t>2</w:t>
      </w:r>
      <w:r w:rsidR="00402B3D">
        <w:rPr>
          <w:position w:val="-6"/>
          <w:sz w:val="24"/>
          <w:szCs w:val="24"/>
          <w:lang w:val="en-IN"/>
        </w:rPr>
        <w:t xml:space="preserve">                                                                                                                              </w:t>
      </w:r>
    </w:p>
    <w:p w:rsidR="00FC32FB" w:rsidRDefault="00FC32FB" w:rsidP="004660AD">
      <w:pPr>
        <w:spacing w:line="360" w:lineRule="auto"/>
        <w:jc w:val="both"/>
        <w:rPr>
          <w:b/>
          <w:position w:val="-6"/>
          <w:sz w:val="24"/>
          <w:szCs w:val="24"/>
          <w:lang w:val="en-IN"/>
        </w:rPr>
      </w:pPr>
      <w:r>
        <w:rPr>
          <w:b/>
          <w:position w:val="-6"/>
          <w:sz w:val="24"/>
          <w:szCs w:val="24"/>
          <w:lang w:val="en-IN"/>
        </w:rPr>
        <w:t xml:space="preserve">Q10. </w:t>
      </w:r>
      <w:r w:rsidR="004660AD">
        <w:rPr>
          <w:position w:val="-6"/>
          <w:sz w:val="24"/>
          <w:szCs w:val="24"/>
          <w:lang w:val="en-IN"/>
        </w:rPr>
        <w:t xml:space="preserve">Write down Gauss’s law in electrostatics.  </w:t>
      </w:r>
      <w:r w:rsidR="004660AD">
        <w:rPr>
          <w:position w:val="-6"/>
          <w:sz w:val="24"/>
          <w:szCs w:val="24"/>
          <w:lang w:val="en-IN"/>
        </w:rPr>
        <w:tab/>
      </w:r>
      <w:r w:rsidR="004660AD">
        <w:rPr>
          <w:position w:val="-6"/>
          <w:sz w:val="24"/>
          <w:szCs w:val="24"/>
          <w:lang w:val="en-IN"/>
        </w:rPr>
        <w:tab/>
      </w:r>
      <w:r w:rsidR="004660AD">
        <w:rPr>
          <w:position w:val="-6"/>
          <w:sz w:val="24"/>
          <w:szCs w:val="24"/>
          <w:lang w:val="en-IN"/>
        </w:rPr>
        <w:tab/>
      </w:r>
      <w:r w:rsidR="004660AD">
        <w:rPr>
          <w:position w:val="-6"/>
          <w:sz w:val="24"/>
          <w:szCs w:val="24"/>
          <w:lang w:val="en-IN"/>
        </w:rPr>
        <w:tab/>
      </w:r>
      <w:r w:rsidR="004660AD">
        <w:rPr>
          <w:position w:val="-6"/>
          <w:sz w:val="24"/>
          <w:szCs w:val="24"/>
          <w:lang w:val="en-IN"/>
        </w:rPr>
        <w:tab/>
      </w:r>
      <w:r w:rsidR="004660AD">
        <w:rPr>
          <w:position w:val="-6"/>
          <w:sz w:val="24"/>
          <w:szCs w:val="24"/>
          <w:lang w:val="en-IN"/>
        </w:rPr>
        <w:tab/>
        <w:t xml:space="preserve">    </w:t>
      </w:r>
      <w:r w:rsidR="008E6B42" w:rsidRPr="008E6B42">
        <w:rPr>
          <w:b/>
          <w:position w:val="-6"/>
          <w:sz w:val="24"/>
          <w:szCs w:val="24"/>
          <w:lang w:val="en-IN"/>
        </w:rPr>
        <w:t>2</w:t>
      </w:r>
    </w:p>
    <w:p w:rsidR="00FF1783" w:rsidRDefault="008E6B42" w:rsidP="00821F75">
      <w:pPr>
        <w:spacing w:line="360" w:lineRule="auto"/>
        <w:jc w:val="both"/>
        <w:rPr>
          <w:b/>
          <w:position w:val="-6"/>
          <w:sz w:val="24"/>
          <w:szCs w:val="24"/>
          <w:lang w:val="en-IN"/>
        </w:rPr>
      </w:pPr>
      <w:r>
        <w:rPr>
          <w:b/>
          <w:position w:val="-6"/>
          <w:sz w:val="24"/>
          <w:szCs w:val="24"/>
          <w:lang w:val="en-IN"/>
        </w:rPr>
        <w:t xml:space="preserve">Q11. </w:t>
      </w:r>
      <w:r w:rsidR="009A337B" w:rsidRPr="009A337B">
        <w:rPr>
          <w:position w:val="-6"/>
          <w:sz w:val="24"/>
          <w:szCs w:val="24"/>
          <w:lang w:val="en-IN"/>
        </w:rPr>
        <w:t>Mention one application of potentiometer. Draw the relevant circuit.</w:t>
      </w:r>
      <w:r w:rsidR="009A337B">
        <w:rPr>
          <w:position w:val="-6"/>
          <w:sz w:val="24"/>
          <w:szCs w:val="24"/>
          <w:lang w:val="en-IN"/>
        </w:rPr>
        <w:tab/>
      </w:r>
      <w:r w:rsidR="009A337B">
        <w:rPr>
          <w:position w:val="-6"/>
          <w:sz w:val="24"/>
          <w:szCs w:val="24"/>
          <w:lang w:val="en-IN"/>
        </w:rPr>
        <w:tab/>
      </w:r>
      <w:r w:rsidR="009A337B">
        <w:rPr>
          <w:position w:val="-6"/>
          <w:sz w:val="24"/>
          <w:szCs w:val="24"/>
          <w:lang w:val="en-IN"/>
        </w:rPr>
        <w:tab/>
        <w:t xml:space="preserve">    </w:t>
      </w:r>
      <w:r w:rsidR="00202614" w:rsidRPr="00307A0B">
        <w:rPr>
          <w:b/>
          <w:position w:val="-6"/>
          <w:sz w:val="24"/>
          <w:szCs w:val="24"/>
          <w:lang w:val="en-IN"/>
        </w:rPr>
        <w:t>2</w:t>
      </w:r>
    </w:p>
    <w:p w:rsidR="00F8347A" w:rsidRDefault="00307A0B" w:rsidP="00E365C4">
      <w:pPr>
        <w:spacing w:line="360" w:lineRule="auto"/>
        <w:jc w:val="both"/>
        <w:rPr>
          <w:b/>
          <w:position w:val="-6"/>
          <w:sz w:val="24"/>
          <w:szCs w:val="24"/>
          <w:lang w:val="en-IN"/>
        </w:rPr>
      </w:pPr>
      <w:r>
        <w:rPr>
          <w:b/>
          <w:position w:val="-6"/>
          <w:sz w:val="24"/>
          <w:szCs w:val="24"/>
          <w:lang w:val="en-IN"/>
        </w:rPr>
        <w:t xml:space="preserve">Q12. </w:t>
      </w:r>
      <w:r w:rsidR="009436BA" w:rsidRPr="009436BA">
        <w:rPr>
          <w:position w:val="-6"/>
          <w:sz w:val="24"/>
          <w:szCs w:val="24"/>
          <w:lang w:val="en-IN"/>
        </w:rPr>
        <w:t>Show that the current leads the voltage by a phase 90° in a purely capacitive circuit.</w:t>
      </w:r>
      <w:r w:rsidR="009436BA">
        <w:rPr>
          <w:position w:val="-6"/>
          <w:sz w:val="24"/>
          <w:szCs w:val="24"/>
          <w:lang w:val="en-IN"/>
        </w:rPr>
        <w:t xml:space="preserve">     </w:t>
      </w:r>
      <w:r w:rsidR="00F8347A" w:rsidRPr="00F8347A">
        <w:rPr>
          <w:b/>
          <w:position w:val="-6"/>
          <w:sz w:val="24"/>
          <w:szCs w:val="24"/>
          <w:lang w:val="en-IN"/>
        </w:rPr>
        <w:t>2</w:t>
      </w:r>
    </w:p>
    <w:p w:rsidR="00F8347A" w:rsidRPr="00527D71" w:rsidRDefault="00F8347A" w:rsidP="00E365C4">
      <w:pPr>
        <w:spacing w:line="360" w:lineRule="auto"/>
        <w:jc w:val="both"/>
        <w:rPr>
          <w:b/>
          <w:position w:val="-6"/>
          <w:sz w:val="24"/>
          <w:szCs w:val="24"/>
          <w:lang w:val="en-IN"/>
        </w:rPr>
      </w:pPr>
      <w:r>
        <w:rPr>
          <w:b/>
          <w:position w:val="-6"/>
          <w:sz w:val="24"/>
          <w:szCs w:val="24"/>
          <w:lang w:val="en-IN"/>
        </w:rPr>
        <w:t xml:space="preserve">Q13. </w:t>
      </w:r>
      <w:r w:rsidR="0041316B" w:rsidRPr="0041316B">
        <w:rPr>
          <w:position w:val="-6"/>
          <w:sz w:val="24"/>
          <w:szCs w:val="24"/>
          <w:lang w:val="en-IN"/>
        </w:rPr>
        <w:t>State</w:t>
      </w:r>
      <w:r w:rsidR="0041316B">
        <w:rPr>
          <w:position w:val="-6"/>
          <w:sz w:val="24"/>
          <w:szCs w:val="24"/>
          <w:lang w:val="en-IN"/>
        </w:rPr>
        <w:t xml:space="preserve"> Brewster’s law</w:t>
      </w:r>
      <w:r>
        <w:rPr>
          <w:position w:val="-6"/>
          <w:sz w:val="24"/>
          <w:szCs w:val="24"/>
          <w:lang w:val="en-IN"/>
        </w:rPr>
        <w:t xml:space="preserve">. </w:t>
      </w:r>
      <w:r w:rsidR="0041316B">
        <w:rPr>
          <w:position w:val="-6"/>
          <w:sz w:val="24"/>
          <w:szCs w:val="24"/>
          <w:lang w:val="en-IN"/>
        </w:rPr>
        <w:t>Find the angle of refraction corresponding to a</w:t>
      </w:r>
      <w:r w:rsidR="004910E6">
        <w:rPr>
          <w:position w:val="-6"/>
          <w:sz w:val="24"/>
          <w:szCs w:val="24"/>
          <w:lang w:val="en-IN"/>
        </w:rPr>
        <w:t>n incidence at the</w:t>
      </w:r>
      <w:r w:rsidR="0041316B">
        <w:rPr>
          <w:position w:val="-6"/>
          <w:sz w:val="24"/>
          <w:szCs w:val="24"/>
          <w:lang w:val="en-IN"/>
        </w:rPr>
        <w:t xml:space="preserve"> Brewster’s angle </w:t>
      </w:r>
      <w:r w:rsidR="004910E6">
        <w:rPr>
          <w:position w:val="-6"/>
          <w:sz w:val="24"/>
          <w:szCs w:val="24"/>
          <w:lang w:val="en-IN"/>
        </w:rPr>
        <w:t xml:space="preserve">of </w:t>
      </w:r>
      <w:r w:rsidR="0041316B">
        <w:rPr>
          <w:position w:val="-6"/>
          <w:sz w:val="24"/>
          <w:szCs w:val="24"/>
          <w:lang w:val="en-IN"/>
        </w:rPr>
        <w:t xml:space="preserve">45°  </w:t>
      </w:r>
      <w:r>
        <w:rPr>
          <w:position w:val="-6"/>
          <w:sz w:val="24"/>
          <w:szCs w:val="24"/>
          <w:lang w:val="en-IN"/>
        </w:rPr>
        <w:t xml:space="preserve">                                                                                                            </w:t>
      </w:r>
      <w:r w:rsidR="00527D71">
        <w:rPr>
          <w:b/>
          <w:position w:val="-6"/>
          <w:sz w:val="24"/>
          <w:szCs w:val="24"/>
          <w:lang w:val="en-IN"/>
        </w:rPr>
        <w:t>2</w:t>
      </w:r>
    </w:p>
    <w:p w:rsidR="00573375" w:rsidRDefault="00573375" w:rsidP="00E365C4">
      <w:pPr>
        <w:spacing w:line="360" w:lineRule="auto"/>
        <w:jc w:val="both"/>
        <w:rPr>
          <w:b/>
          <w:position w:val="-6"/>
          <w:sz w:val="24"/>
          <w:szCs w:val="24"/>
          <w:lang w:val="en-IN"/>
        </w:rPr>
      </w:pPr>
      <w:r>
        <w:rPr>
          <w:b/>
          <w:position w:val="-6"/>
          <w:sz w:val="24"/>
          <w:szCs w:val="24"/>
          <w:lang w:val="en-IN"/>
        </w:rPr>
        <w:t xml:space="preserve">Q14. </w:t>
      </w:r>
      <w:r w:rsidR="00B738FC">
        <w:rPr>
          <w:position w:val="-6"/>
          <w:sz w:val="24"/>
          <w:szCs w:val="24"/>
          <w:lang w:val="en-IN"/>
        </w:rPr>
        <w:t>A</w:t>
      </w:r>
      <w:r w:rsidR="000B1CAB">
        <w:rPr>
          <w:position w:val="-6"/>
          <w:sz w:val="24"/>
          <w:szCs w:val="24"/>
          <w:lang w:val="en-IN"/>
        </w:rPr>
        <w:t xml:space="preserve"> proton a</w:t>
      </w:r>
      <w:r w:rsidR="00B738FC">
        <w:rPr>
          <w:position w:val="-6"/>
          <w:sz w:val="24"/>
          <w:szCs w:val="24"/>
          <w:lang w:val="en-IN"/>
        </w:rPr>
        <w:t>n</w:t>
      </w:r>
      <w:r w:rsidR="000B1CAB">
        <w:rPr>
          <w:position w:val="-6"/>
          <w:sz w:val="24"/>
          <w:szCs w:val="24"/>
          <w:lang w:val="en-IN"/>
        </w:rPr>
        <w:t>d</w:t>
      </w:r>
      <w:r w:rsidR="002869B2">
        <w:rPr>
          <w:position w:val="-6"/>
          <w:sz w:val="24"/>
          <w:szCs w:val="24"/>
          <w:lang w:val="en-IN"/>
        </w:rPr>
        <w:t xml:space="preserve"> a</w:t>
      </w:r>
      <w:r w:rsidR="000B1CAB">
        <w:rPr>
          <w:position w:val="-6"/>
          <w:sz w:val="24"/>
          <w:szCs w:val="24"/>
          <w:lang w:val="en-IN"/>
        </w:rPr>
        <w:t>n electron have</w:t>
      </w:r>
      <w:r w:rsidR="002869B2">
        <w:rPr>
          <w:position w:val="-6"/>
          <w:sz w:val="24"/>
          <w:szCs w:val="24"/>
          <w:lang w:val="en-IN"/>
        </w:rPr>
        <w:t xml:space="preserve"> same kinetic energy. </w:t>
      </w:r>
      <w:r w:rsidR="000B1CAB">
        <w:rPr>
          <w:position w:val="-6"/>
          <w:sz w:val="24"/>
          <w:szCs w:val="24"/>
          <w:lang w:val="en-IN"/>
        </w:rPr>
        <w:t>Which of them has shorter de Broglie wavelength?</w:t>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2869B2">
        <w:rPr>
          <w:position w:val="-6"/>
          <w:sz w:val="24"/>
          <w:szCs w:val="24"/>
          <w:lang w:val="en-IN"/>
        </w:rPr>
        <w:t xml:space="preserve">                                        </w:t>
      </w:r>
      <w:r w:rsidR="002869B2" w:rsidRPr="006C4920">
        <w:rPr>
          <w:b/>
          <w:position w:val="-6"/>
          <w:sz w:val="24"/>
          <w:szCs w:val="24"/>
          <w:lang w:val="en-IN"/>
        </w:rPr>
        <w:t xml:space="preserve">2 </w:t>
      </w:r>
    </w:p>
    <w:p w:rsidR="001B09C2" w:rsidRDefault="006C4920" w:rsidP="005B22C4">
      <w:pPr>
        <w:spacing w:line="360" w:lineRule="auto"/>
        <w:jc w:val="both"/>
        <w:rPr>
          <w:b/>
          <w:position w:val="-6"/>
          <w:sz w:val="24"/>
          <w:szCs w:val="24"/>
          <w:lang w:val="en-IN"/>
        </w:rPr>
      </w:pPr>
      <w:r>
        <w:rPr>
          <w:b/>
          <w:position w:val="-6"/>
          <w:sz w:val="24"/>
          <w:szCs w:val="24"/>
          <w:lang w:val="en-IN"/>
        </w:rPr>
        <w:t xml:space="preserve">Q15. </w:t>
      </w:r>
      <w:r w:rsidR="005B22C4">
        <w:rPr>
          <w:position w:val="-6"/>
          <w:sz w:val="24"/>
          <w:szCs w:val="24"/>
          <w:lang w:val="en-IN"/>
        </w:rPr>
        <w:t xml:space="preserve">Define ‘stopping potential’ and ‘threshold frequency’ in the context of photoelectric effect. </w:t>
      </w:r>
      <w:r w:rsidR="001B09C2">
        <w:rPr>
          <w:position w:val="-6"/>
          <w:sz w:val="24"/>
          <w:szCs w:val="24"/>
          <w:lang w:val="en-IN"/>
        </w:rPr>
        <w:t xml:space="preserve">         </w:t>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t xml:space="preserve">    </w:t>
      </w:r>
      <w:r w:rsidR="005B22C4">
        <w:rPr>
          <w:b/>
          <w:position w:val="-6"/>
          <w:sz w:val="24"/>
          <w:szCs w:val="24"/>
          <w:lang w:val="en-IN"/>
        </w:rPr>
        <w:t>2</w:t>
      </w:r>
      <w:r w:rsidR="001B09C2">
        <w:rPr>
          <w:position w:val="-6"/>
          <w:sz w:val="24"/>
          <w:szCs w:val="24"/>
          <w:lang w:val="en-IN"/>
        </w:rPr>
        <w:t xml:space="preserve">                                                                                                    </w:t>
      </w:r>
    </w:p>
    <w:p w:rsidR="001B09C2" w:rsidRPr="00CF76A6" w:rsidRDefault="001B09C2" w:rsidP="001B09C2">
      <w:pPr>
        <w:spacing w:line="360" w:lineRule="auto"/>
        <w:jc w:val="both"/>
        <w:rPr>
          <w:position w:val="-6"/>
          <w:sz w:val="24"/>
          <w:szCs w:val="24"/>
          <w:lang w:val="en-IN"/>
        </w:rPr>
      </w:pPr>
      <w:r>
        <w:rPr>
          <w:b/>
          <w:position w:val="-6"/>
          <w:sz w:val="24"/>
          <w:szCs w:val="24"/>
          <w:lang w:val="en-IN"/>
        </w:rPr>
        <w:t xml:space="preserve">Q16. </w:t>
      </w:r>
      <w:r w:rsidR="00CF76A6">
        <w:rPr>
          <w:b/>
          <w:position w:val="-6"/>
          <w:sz w:val="24"/>
          <w:szCs w:val="24"/>
          <w:lang w:val="en-IN"/>
        </w:rPr>
        <w:t xml:space="preserve"> </w:t>
      </w:r>
      <w:r w:rsidR="00CF76A6" w:rsidRPr="00CF76A6">
        <w:rPr>
          <w:position w:val="-6"/>
          <w:sz w:val="24"/>
          <w:szCs w:val="24"/>
          <w:lang w:val="en-IN"/>
        </w:rPr>
        <w:t>(i)</w:t>
      </w:r>
      <w:r w:rsidR="00CF76A6">
        <w:rPr>
          <w:b/>
          <w:position w:val="-6"/>
          <w:sz w:val="24"/>
          <w:szCs w:val="24"/>
          <w:lang w:val="en-IN"/>
        </w:rPr>
        <w:t xml:space="preserve"> </w:t>
      </w:r>
      <w:r w:rsidR="00CF76A6" w:rsidRPr="00CF76A6">
        <w:rPr>
          <w:position w:val="-6"/>
          <w:sz w:val="24"/>
          <w:szCs w:val="24"/>
          <w:lang w:val="en-IN"/>
        </w:rPr>
        <w:t>Identify the following logic gate.</w:t>
      </w:r>
    </w:p>
    <w:p w:rsidR="00CF76A6" w:rsidRDefault="00F4706A" w:rsidP="00E365C4">
      <w:pPr>
        <w:spacing w:line="360" w:lineRule="auto"/>
        <w:jc w:val="both"/>
        <w:rPr>
          <w:position w:val="-6"/>
          <w:sz w:val="24"/>
          <w:szCs w:val="24"/>
          <w:lang w:val="en-IN"/>
        </w:rPr>
      </w:pPr>
      <w:r w:rsidRPr="00F4706A">
        <w:rPr>
          <w:noProof/>
          <w:position w:val="-6"/>
          <w:sz w:val="24"/>
          <w:szCs w:val="24"/>
          <w:lang w:val="en-IN" w:eastAsia="en-IN"/>
        </w:rPr>
        <w:pict>
          <v:shapetype id="_x0000_t202" coordsize="21600,21600" o:spt="202" path="m,l,21600r21600,l21600,xe">
            <v:stroke joinstyle="miter"/>
            <v:path gradientshapeok="t" o:connecttype="rect"/>
          </v:shapetype>
          <v:shape id="_x0000_s1039" type="#_x0000_t202" style="position:absolute;left:0;text-align:left;margin-left:145.2pt;margin-top:8.4pt;width:19.2pt;height:18.6pt;z-index:251668480" filled="f" stroked="f">
            <v:textbox>
              <w:txbxContent>
                <w:p w:rsidR="00CF76A6" w:rsidRDefault="00CF76A6">
                  <w:r>
                    <w:t>A</w:t>
                  </w:r>
                </w:p>
              </w:txbxContent>
            </v:textbox>
          </v:shape>
        </w:pict>
      </w:r>
      <w:r w:rsidRPr="00F4706A">
        <w:rPr>
          <w:noProof/>
          <w:position w:val="-6"/>
          <w:sz w:val="24"/>
          <w:szCs w:val="24"/>
          <w:lang w:val="en-IN" w:eastAsia="en-IN"/>
        </w:rPr>
        <w:pict>
          <v:shape id="_x0000_s1040" type="#_x0000_t202" style="position:absolute;left:0;text-align:left;margin-left:146.4pt;margin-top:31.8pt;width:19.2pt;height:18.6pt;z-index:251669504" filled="f" stroked="f">
            <v:textbox>
              <w:txbxContent>
                <w:p w:rsidR="00CF76A6" w:rsidRDefault="00CF76A6" w:rsidP="00CF76A6">
                  <w:r>
                    <w:t>B</w:t>
                  </w:r>
                </w:p>
              </w:txbxContent>
            </v:textbox>
          </v:shape>
        </w:pict>
      </w:r>
      <w:r w:rsidRPr="00F4706A">
        <w:rPr>
          <w:noProof/>
          <w:position w:val="-6"/>
          <w:sz w:val="24"/>
          <w:szCs w:val="24"/>
          <w:lang w:val="en-IN" w:eastAsia="en-IN"/>
        </w:rPr>
        <w:pict>
          <v:shapetype id="_x0000_t32" coordsize="21600,21600" o:spt="32" o:oned="t" path="m,l21600,21600e" filled="f">
            <v:path arrowok="t" fillok="f" o:connecttype="none"/>
            <o:lock v:ext="edit" shapetype="t"/>
          </v:shapetype>
          <v:shape id="_x0000_s1037" type="#_x0000_t32" style="position:absolute;left:0;text-align:left;margin-left:162.6pt;margin-top:41.4pt;width:22.8pt;height:0;flip:x;z-index:251666432" o:connectortype="straight" strokecolor="black [3213]" strokeweight="1pt"/>
        </w:pict>
      </w:r>
      <w:r w:rsidRPr="00F4706A">
        <w:rPr>
          <w:noProof/>
          <w:position w:val="-6"/>
          <w:sz w:val="24"/>
          <w:szCs w:val="24"/>
          <w:lang w:val="en-IN" w:eastAsia="en-IN"/>
        </w:rPr>
        <w:pict>
          <v:shape id="_x0000_s1036" type="#_x0000_t32" style="position:absolute;left:0;text-align:left;margin-left:162.6pt;margin-top:18.6pt;width:22.8pt;height:0;flip:x;z-index:251665408" o:connectortype="straight" strokecolor="black [3213]" strokeweight="1pt"/>
        </w:pict>
      </w:r>
      <w:r w:rsidRPr="00F4706A">
        <w:rPr>
          <w:noProof/>
          <w:position w:val="-6"/>
          <w:sz w:val="24"/>
          <w:szCs w:val="24"/>
          <w:lang w:val="en-IN" w:eastAsia="en-IN"/>
        </w:rPr>
        <w:pict>
          <v:shapetype id="_x0000_t135" coordsize="21600,21600" o:spt="135" path="m10800,qx21600,10800,10800,21600l,21600,,xe">
            <v:stroke joinstyle="miter"/>
            <v:path gradientshapeok="t" o:connecttype="rect" textboxrect="0,3163,18437,18437"/>
          </v:shapetype>
          <v:shape id="_x0000_s1035" type="#_x0000_t135" style="position:absolute;left:0;text-align:left;margin-left:185.4pt;margin-top:18.6pt;width:25.2pt;height:22.75pt;z-index:251664384"/>
        </w:pict>
      </w:r>
      <w:r w:rsidRPr="00F4706A">
        <w:rPr>
          <w:noProof/>
          <w:position w:val="-6"/>
          <w:sz w:val="24"/>
          <w:szCs w:val="24"/>
          <w:lang w:val="en-IN" w:eastAsia="en-IN"/>
        </w:rPr>
        <w:pict>
          <v:shape id="_x0000_s1041" type="#_x0000_t202" style="position:absolute;left:0;text-align:left;margin-left:231pt;margin-top:21pt;width:19.2pt;height:18.6pt;z-index:251670528" filled="f" stroked="f">
            <v:textbox>
              <w:txbxContent>
                <w:p w:rsidR="00CF76A6" w:rsidRDefault="00CF76A6" w:rsidP="00CF76A6">
                  <w:r>
                    <w:t>Y</w:t>
                  </w:r>
                </w:p>
              </w:txbxContent>
            </v:textbox>
          </v:shape>
        </w:pict>
      </w:r>
    </w:p>
    <w:p w:rsidR="00CF76A6" w:rsidRDefault="00F4706A" w:rsidP="00E365C4">
      <w:pPr>
        <w:spacing w:line="360" w:lineRule="auto"/>
        <w:jc w:val="both"/>
        <w:rPr>
          <w:position w:val="-6"/>
          <w:sz w:val="24"/>
          <w:szCs w:val="24"/>
          <w:lang w:val="en-IN"/>
        </w:rPr>
      </w:pPr>
      <w:r w:rsidRPr="00F4706A">
        <w:rPr>
          <w:noProof/>
          <w:position w:val="-6"/>
          <w:sz w:val="24"/>
          <w:szCs w:val="24"/>
          <w:lang w:val="en-IN" w:eastAsia="en-IN"/>
        </w:rPr>
        <w:pict>
          <v:oval id="_x0000_s1169" style="position:absolute;left:0;text-align:left;margin-left:209.4pt;margin-top:5.1pt;width:7.15pt;height:9pt;z-index:251784192"/>
        </w:pict>
      </w:r>
      <w:r w:rsidRPr="00F4706A">
        <w:rPr>
          <w:noProof/>
          <w:position w:val="-6"/>
          <w:sz w:val="24"/>
          <w:szCs w:val="24"/>
          <w:lang w:val="en-IN" w:eastAsia="en-IN"/>
        </w:rPr>
        <w:pict>
          <v:shape id="_x0000_s1038" type="#_x0000_t32" style="position:absolute;left:0;text-align:left;margin-left:214.8pt;margin-top:9.9pt;width:22.8pt;height:0;flip:x;z-index:251667456" o:connectortype="straight" strokecolor="black [3213]" strokeweight="1pt"/>
        </w:pict>
      </w:r>
    </w:p>
    <w:p w:rsidR="006C4920" w:rsidRDefault="006C4920" w:rsidP="00E365C4">
      <w:pPr>
        <w:spacing w:line="360" w:lineRule="auto"/>
        <w:jc w:val="both"/>
        <w:rPr>
          <w:position w:val="-6"/>
          <w:sz w:val="24"/>
          <w:szCs w:val="24"/>
          <w:lang w:val="en-IN"/>
        </w:rPr>
      </w:pPr>
    </w:p>
    <w:p w:rsidR="00CF76A6" w:rsidRDefault="00CF76A6" w:rsidP="00E365C4">
      <w:pPr>
        <w:spacing w:line="360" w:lineRule="auto"/>
        <w:jc w:val="both"/>
        <w:rPr>
          <w:b/>
          <w:position w:val="-6"/>
          <w:sz w:val="24"/>
          <w:szCs w:val="24"/>
          <w:lang w:val="en-IN"/>
        </w:rPr>
      </w:pPr>
      <w:r>
        <w:rPr>
          <w:position w:val="-6"/>
          <w:sz w:val="24"/>
          <w:szCs w:val="24"/>
          <w:lang w:val="en-IN"/>
        </w:rPr>
        <w:t xml:space="preserve">(ii) Write down its truth table.                                                                                                    </w:t>
      </w:r>
      <w:r w:rsidRPr="00CF76A6">
        <w:rPr>
          <w:b/>
          <w:position w:val="-6"/>
          <w:sz w:val="24"/>
          <w:szCs w:val="24"/>
          <w:lang w:val="en-IN"/>
        </w:rPr>
        <w:t>2</w:t>
      </w:r>
    </w:p>
    <w:p w:rsidR="00E25AD3" w:rsidRDefault="00E25AD3" w:rsidP="00E365C4">
      <w:pPr>
        <w:spacing w:line="360" w:lineRule="auto"/>
        <w:jc w:val="both"/>
        <w:rPr>
          <w:b/>
          <w:position w:val="-6"/>
          <w:sz w:val="24"/>
          <w:szCs w:val="24"/>
          <w:lang w:val="en-IN"/>
        </w:rPr>
      </w:pPr>
    </w:p>
    <w:p w:rsidR="003004C3" w:rsidRDefault="00E25AD3" w:rsidP="007F5841">
      <w:pPr>
        <w:spacing w:line="360" w:lineRule="auto"/>
        <w:jc w:val="both"/>
        <w:rPr>
          <w:b/>
          <w:position w:val="-6"/>
          <w:sz w:val="24"/>
          <w:szCs w:val="24"/>
          <w:lang w:val="en-IN"/>
        </w:rPr>
      </w:pPr>
      <w:r>
        <w:rPr>
          <w:b/>
          <w:position w:val="-6"/>
          <w:sz w:val="24"/>
          <w:szCs w:val="24"/>
          <w:lang w:val="en-IN"/>
        </w:rPr>
        <w:t xml:space="preserve">Q17. </w:t>
      </w:r>
      <w:r w:rsidR="007F5841">
        <w:rPr>
          <w:position w:val="-6"/>
          <w:sz w:val="24"/>
          <w:szCs w:val="24"/>
          <w:lang w:val="en-IN"/>
        </w:rPr>
        <w:t xml:space="preserve">A capacitor of capacitance C is charged to a potential V. Find the electrostatic energy stored in the capacitor. </w:t>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t xml:space="preserve">    </w:t>
      </w:r>
      <w:r w:rsidR="002C4F8A" w:rsidRPr="002C4F8A">
        <w:rPr>
          <w:b/>
          <w:position w:val="-6"/>
          <w:sz w:val="24"/>
          <w:szCs w:val="24"/>
          <w:lang w:val="en-IN"/>
        </w:rPr>
        <w:t>3</w:t>
      </w:r>
    </w:p>
    <w:p w:rsidR="005A253F" w:rsidRDefault="005A253F" w:rsidP="005A253F">
      <w:pPr>
        <w:jc w:val="both"/>
        <w:rPr>
          <w:sz w:val="24"/>
          <w:szCs w:val="24"/>
        </w:rPr>
      </w:pPr>
      <w:r w:rsidRPr="005A253F">
        <w:rPr>
          <w:b/>
          <w:sz w:val="24"/>
          <w:szCs w:val="24"/>
        </w:rPr>
        <w:t>Q18.</w:t>
      </w:r>
      <w:r>
        <w:rPr>
          <w:sz w:val="24"/>
          <w:szCs w:val="24"/>
        </w:rPr>
        <w:t xml:space="preserve"> A</w:t>
      </w:r>
      <w:r w:rsidRPr="005A253F">
        <w:rPr>
          <w:sz w:val="24"/>
          <w:szCs w:val="24"/>
        </w:rPr>
        <w:t>pply Kirchoff’s</w:t>
      </w:r>
      <w:r>
        <w:rPr>
          <w:sz w:val="24"/>
          <w:szCs w:val="24"/>
        </w:rPr>
        <w:t xml:space="preserve"> </w:t>
      </w:r>
      <w:r w:rsidRPr="005A253F">
        <w:rPr>
          <w:sz w:val="24"/>
          <w:szCs w:val="24"/>
        </w:rPr>
        <w:t>Laws to determine the currents I</w:t>
      </w:r>
      <w:r w:rsidRPr="005A253F">
        <w:rPr>
          <w:sz w:val="24"/>
          <w:szCs w:val="24"/>
          <w:vertAlign w:val="subscript"/>
        </w:rPr>
        <w:t>1</w:t>
      </w:r>
      <w:r w:rsidRPr="005A253F">
        <w:rPr>
          <w:sz w:val="24"/>
          <w:szCs w:val="24"/>
        </w:rPr>
        <w:t xml:space="preserve"> and I</w:t>
      </w:r>
      <w:r w:rsidRPr="005A253F">
        <w:rPr>
          <w:sz w:val="24"/>
          <w:szCs w:val="24"/>
          <w:vertAlign w:val="subscript"/>
        </w:rPr>
        <w:t xml:space="preserve">2 </w:t>
      </w:r>
      <w:r w:rsidRPr="005A253F">
        <w:rPr>
          <w:sz w:val="24"/>
          <w:szCs w:val="24"/>
        </w:rPr>
        <w:t xml:space="preserve">in the circuit </w:t>
      </w:r>
      <w:r>
        <w:rPr>
          <w:sz w:val="24"/>
          <w:szCs w:val="24"/>
        </w:rPr>
        <w:t xml:space="preserve">as </w:t>
      </w:r>
      <w:r w:rsidRPr="005A253F">
        <w:rPr>
          <w:sz w:val="24"/>
          <w:szCs w:val="24"/>
        </w:rPr>
        <w:t xml:space="preserve">shown in </w:t>
      </w:r>
      <w:r>
        <w:rPr>
          <w:sz w:val="24"/>
          <w:szCs w:val="24"/>
        </w:rPr>
        <w:t xml:space="preserve">below.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5A253F">
        <w:rPr>
          <w:b/>
          <w:sz w:val="24"/>
          <w:szCs w:val="24"/>
        </w:rPr>
        <w:t>3</w:t>
      </w:r>
      <w:r>
        <w:rPr>
          <w:sz w:val="24"/>
          <w:szCs w:val="24"/>
        </w:rPr>
        <w:t xml:space="preserve"> </w:t>
      </w:r>
    </w:p>
    <w:p w:rsidR="005A253F" w:rsidRPr="005A253F" w:rsidRDefault="005A253F" w:rsidP="005A253F">
      <w:pPr>
        <w:jc w:val="both"/>
      </w:pPr>
      <w:r w:rsidRPr="005A253F">
        <w:t xml:space="preserve">                                                                                                                                  </w:t>
      </w:r>
    </w:p>
    <w:p w:rsidR="005A253F" w:rsidRPr="005A253F" w:rsidRDefault="005A253F" w:rsidP="005A253F">
      <w:pPr>
        <w:spacing w:line="360" w:lineRule="auto"/>
        <w:jc w:val="center"/>
        <w:rPr>
          <w:b/>
          <w:position w:val="-6"/>
          <w:sz w:val="24"/>
          <w:szCs w:val="24"/>
          <w:lang w:val="en-IN"/>
        </w:rPr>
      </w:pPr>
      <w:r w:rsidRPr="005A253F">
        <w:rPr>
          <w:b/>
          <w:noProof/>
          <w:position w:val="-6"/>
          <w:sz w:val="24"/>
          <w:szCs w:val="24"/>
        </w:rPr>
        <w:drawing>
          <wp:inline distT="0" distB="0" distL="0" distR="0">
            <wp:extent cx="2278380" cy="1752600"/>
            <wp:effectExtent l="1905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2278380" cy="1752600"/>
                    </a:xfrm>
                    <a:prstGeom prst="rect">
                      <a:avLst/>
                    </a:prstGeom>
                    <a:noFill/>
                    <a:ln w="9525">
                      <a:noFill/>
                      <a:miter lim="800000"/>
                      <a:headEnd/>
                      <a:tailEnd/>
                    </a:ln>
                  </pic:spPr>
                </pic:pic>
              </a:graphicData>
            </a:graphic>
          </wp:inline>
        </w:drawing>
      </w:r>
    </w:p>
    <w:p w:rsidR="003C09D7" w:rsidRDefault="003C09D7" w:rsidP="009551AD">
      <w:pPr>
        <w:autoSpaceDE w:val="0"/>
        <w:autoSpaceDN w:val="0"/>
        <w:adjustRightInd w:val="0"/>
        <w:jc w:val="both"/>
        <w:rPr>
          <w:rFonts w:eastAsiaTheme="minorHAnsi"/>
          <w:b/>
          <w:sz w:val="24"/>
          <w:szCs w:val="24"/>
          <w:lang w:val="en-IN"/>
        </w:rPr>
      </w:pPr>
    </w:p>
    <w:p w:rsidR="009551AD" w:rsidRPr="00652B16" w:rsidRDefault="009551AD" w:rsidP="009551AD">
      <w:pPr>
        <w:autoSpaceDE w:val="0"/>
        <w:autoSpaceDN w:val="0"/>
        <w:adjustRightInd w:val="0"/>
        <w:jc w:val="both"/>
        <w:rPr>
          <w:rFonts w:eastAsiaTheme="minorHAnsi"/>
          <w:b/>
          <w:sz w:val="24"/>
          <w:szCs w:val="24"/>
          <w:lang w:val="en-IN"/>
        </w:rPr>
      </w:pPr>
      <w:r w:rsidRPr="009551AD">
        <w:rPr>
          <w:rFonts w:eastAsiaTheme="minorHAnsi"/>
          <w:b/>
          <w:sz w:val="24"/>
          <w:szCs w:val="24"/>
          <w:lang w:val="en-IN"/>
        </w:rPr>
        <w:t>Q19.</w:t>
      </w:r>
      <w:r w:rsidRPr="009551AD">
        <w:rPr>
          <w:rFonts w:eastAsiaTheme="minorHAnsi"/>
          <w:sz w:val="24"/>
          <w:szCs w:val="24"/>
          <w:lang w:val="en-IN"/>
        </w:rPr>
        <w:t xml:space="preserve"> A </w:t>
      </w:r>
      <w:r>
        <w:rPr>
          <w:rFonts w:eastAsiaTheme="minorHAnsi"/>
          <w:sz w:val="24"/>
          <w:szCs w:val="24"/>
          <w:lang w:val="en-IN"/>
        </w:rPr>
        <w:t>beam</w:t>
      </w:r>
      <w:r w:rsidRPr="009551AD">
        <w:rPr>
          <w:rFonts w:eastAsiaTheme="minorHAnsi"/>
          <w:sz w:val="24"/>
          <w:szCs w:val="24"/>
          <w:lang w:val="en-IN"/>
        </w:rPr>
        <w:t xml:space="preserve"> of </w:t>
      </w:r>
      <w:r>
        <w:rPr>
          <w:rFonts w:eastAsiaTheme="minorHAnsi"/>
          <w:sz w:val="24"/>
          <w:szCs w:val="24"/>
          <w:lang w:val="en-IN"/>
        </w:rPr>
        <w:t xml:space="preserve">β </w:t>
      </w:r>
      <w:r w:rsidRPr="009551AD">
        <w:rPr>
          <w:rFonts w:eastAsiaTheme="minorHAnsi"/>
          <w:sz w:val="24"/>
          <w:szCs w:val="24"/>
          <w:lang w:val="en-IN"/>
        </w:rPr>
        <w:t xml:space="preserve">particles, moving with a speed </w:t>
      </w:r>
      <w:r w:rsidRPr="009551AD">
        <w:rPr>
          <w:rFonts w:eastAsiaTheme="minorHAnsi"/>
          <w:i/>
          <w:sz w:val="24"/>
          <w:szCs w:val="24"/>
          <w:lang w:val="en-IN"/>
        </w:rPr>
        <w:t>v</w:t>
      </w:r>
      <w:r w:rsidRPr="009551AD">
        <w:rPr>
          <w:rFonts w:eastAsiaTheme="minorHAnsi"/>
          <w:sz w:val="24"/>
          <w:szCs w:val="24"/>
          <w:lang w:val="en-IN"/>
        </w:rPr>
        <w:t>, enters a region (region I),</w:t>
      </w:r>
      <w:r>
        <w:rPr>
          <w:rFonts w:eastAsiaTheme="minorHAnsi"/>
          <w:sz w:val="24"/>
          <w:szCs w:val="24"/>
          <w:lang w:val="en-IN"/>
        </w:rPr>
        <w:t xml:space="preserve"> </w:t>
      </w:r>
      <w:r w:rsidRPr="009551AD">
        <w:rPr>
          <w:rFonts w:eastAsiaTheme="minorHAnsi"/>
          <w:sz w:val="24"/>
          <w:szCs w:val="24"/>
          <w:lang w:val="en-IN"/>
        </w:rPr>
        <w:t>where a uniform electric and a uniform magnetic field are both present. These</w:t>
      </w:r>
      <w:r>
        <w:rPr>
          <w:rFonts w:eastAsiaTheme="minorHAnsi"/>
          <w:sz w:val="24"/>
          <w:szCs w:val="24"/>
          <w:lang w:val="en-IN"/>
        </w:rPr>
        <w:t xml:space="preserve"> β </w:t>
      </w:r>
      <w:r w:rsidRPr="009551AD">
        <w:rPr>
          <w:rFonts w:eastAsiaTheme="minorHAnsi"/>
          <w:sz w:val="24"/>
          <w:szCs w:val="24"/>
          <w:lang w:val="en-IN"/>
        </w:rPr>
        <w:t xml:space="preserve">particles then move </w:t>
      </w:r>
      <w:r w:rsidRPr="009551AD">
        <w:rPr>
          <w:rFonts w:eastAsiaTheme="minorHAnsi"/>
          <w:sz w:val="24"/>
          <w:szCs w:val="24"/>
          <w:lang w:val="en-IN"/>
        </w:rPr>
        <w:lastRenderedPageBreak/>
        <w:t>into region II where only the magnetic field, (out of the</w:t>
      </w:r>
      <w:r>
        <w:rPr>
          <w:rFonts w:eastAsiaTheme="minorHAnsi"/>
          <w:sz w:val="24"/>
          <w:szCs w:val="24"/>
          <w:lang w:val="en-IN"/>
        </w:rPr>
        <w:t xml:space="preserve"> </w:t>
      </w:r>
      <w:r w:rsidRPr="009551AD">
        <w:rPr>
          <w:rFonts w:eastAsiaTheme="minorHAnsi"/>
          <w:sz w:val="24"/>
          <w:szCs w:val="24"/>
          <w:lang w:val="en-IN"/>
        </w:rPr>
        <w:t xml:space="preserve">two fields present in region I), exists. The path of the </w:t>
      </w:r>
      <w:r>
        <w:rPr>
          <w:rFonts w:eastAsiaTheme="minorHAnsi"/>
          <w:sz w:val="24"/>
          <w:szCs w:val="24"/>
          <w:lang w:val="en-IN"/>
        </w:rPr>
        <w:t xml:space="preserve">β </w:t>
      </w:r>
      <w:r w:rsidRPr="009551AD">
        <w:rPr>
          <w:rFonts w:eastAsiaTheme="minorHAnsi"/>
          <w:sz w:val="24"/>
          <w:szCs w:val="24"/>
          <w:lang w:val="en-IN"/>
        </w:rPr>
        <w:t>particles, in the two</w:t>
      </w:r>
      <w:r>
        <w:rPr>
          <w:rFonts w:eastAsiaTheme="minorHAnsi"/>
          <w:sz w:val="24"/>
          <w:szCs w:val="24"/>
          <w:lang w:val="en-IN"/>
        </w:rPr>
        <w:t xml:space="preserve"> </w:t>
      </w:r>
      <w:r w:rsidRPr="009551AD">
        <w:rPr>
          <w:rFonts w:eastAsiaTheme="minorHAnsi"/>
          <w:sz w:val="24"/>
          <w:szCs w:val="24"/>
          <w:lang w:val="en-IN"/>
        </w:rPr>
        <w:t>regions, is as shown in the figure.</w:t>
      </w:r>
      <w:r w:rsidR="00652B16">
        <w:rPr>
          <w:rFonts w:eastAsiaTheme="minorHAnsi"/>
          <w:sz w:val="24"/>
          <w:szCs w:val="24"/>
          <w:lang w:val="en-IN"/>
        </w:rPr>
        <w:t xml:space="preserve">   </w:t>
      </w:r>
      <w:r w:rsidR="00652B16">
        <w:rPr>
          <w:rFonts w:eastAsiaTheme="minorHAnsi"/>
          <w:sz w:val="24"/>
          <w:szCs w:val="24"/>
          <w:lang w:val="en-IN"/>
        </w:rPr>
        <w:tab/>
      </w:r>
      <w:r w:rsidR="00652B16">
        <w:rPr>
          <w:rFonts w:eastAsiaTheme="minorHAnsi"/>
          <w:sz w:val="24"/>
          <w:szCs w:val="24"/>
          <w:lang w:val="en-IN"/>
        </w:rPr>
        <w:tab/>
      </w:r>
      <w:r w:rsidR="00652B16">
        <w:rPr>
          <w:rFonts w:eastAsiaTheme="minorHAnsi"/>
          <w:sz w:val="24"/>
          <w:szCs w:val="24"/>
          <w:lang w:val="en-IN"/>
        </w:rPr>
        <w:tab/>
        <w:t xml:space="preserve">    </w:t>
      </w:r>
      <w:r w:rsidR="00652B16">
        <w:rPr>
          <w:rFonts w:eastAsiaTheme="minorHAnsi"/>
          <w:b/>
          <w:sz w:val="24"/>
          <w:szCs w:val="24"/>
          <w:lang w:val="en-IN"/>
        </w:rPr>
        <w:t>3</w:t>
      </w:r>
    </w:p>
    <w:p w:rsidR="009551AD" w:rsidRPr="009551AD" w:rsidRDefault="009551AD" w:rsidP="009551AD">
      <w:pPr>
        <w:autoSpaceDE w:val="0"/>
        <w:autoSpaceDN w:val="0"/>
        <w:adjustRightInd w:val="0"/>
        <w:rPr>
          <w:rFonts w:eastAsiaTheme="minorHAnsi"/>
          <w:sz w:val="24"/>
          <w:szCs w:val="24"/>
          <w:lang w:val="en-IN"/>
        </w:rPr>
      </w:pPr>
      <w:r w:rsidRPr="009551AD">
        <w:rPr>
          <w:rFonts w:eastAsiaTheme="minorHAnsi"/>
          <w:sz w:val="24"/>
          <w:szCs w:val="24"/>
          <w:lang w:val="en-IN"/>
        </w:rPr>
        <w:t>(i) State the direction of the magnetic field.</w:t>
      </w:r>
    </w:p>
    <w:p w:rsidR="009551AD" w:rsidRPr="009551AD" w:rsidRDefault="009551AD" w:rsidP="009551AD">
      <w:pPr>
        <w:autoSpaceDE w:val="0"/>
        <w:autoSpaceDN w:val="0"/>
        <w:adjustRightInd w:val="0"/>
        <w:rPr>
          <w:rFonts w:eastAsiaTheme="minorHAnsi"/>
          <w:sz w:val="24"/>
          <w:szCs w:val="24"/>
          <w:lang w:val="en-IN"/>
        </w:rPr>
      </w:pPr>
      <w:r w:rsidRPr="009551AD">
        <w:rPr>
          <w:rFonts w:eastAsiaTheme="minorHAnsi"/>
          <w:sz w:val="24"/>
          <w:szCs w:val="24"/>
          <w:lang w:val="en-IN"/>
        </w:rPr>
        <w:t>(ii) State the relation between ‘E’ and ‘B’ in region I.</w:t>
      </w:r>
    </w:p>
    <w:p w:rsidR="007650E0" w:rsidRDefault="009551AD" w:rsidP="009551AD">
      <w:pPr>
        <w:autoSpaceDE w:val="0"/>
        <w:autoSpaceDN w:val="0"/>
        <w:adjustRightInd w:val="0"/>
        <w:jc w:val="both"/>
        <w:rPr>
          <w:position w:val="-6"/>
          <w:sz w:val="24"/>
          <w:szCs w:val="24"/>
          <w:lang w:val="en-IN"/>
        </w:rPr>
      </w:pPr>
      <w:r w:rsidRPr="009551AD">
        <w:rPr>
          <w:rFonts w:eastAsiaTheme="minorHAnsi"/>
          <w:sz w:val="24"/>
          <w:szCs w:val="24"/>
          <w:lang w:val="en-IN"/>
        </w:rPr>
        <w:t xml:space="preserve">(iii) Drive the expression for the radius of the circular path of the </w:t>
      </w:r>
      <w:r>
        <w:rPr>
          <w:rFonts w:eastAsiaTheme="minorHAnsi"/>
          <w:sz w:val="24"/>
          <w:szCs w:val="24"/>
          <w:lang w:val="en-IN"/>
        </w:rPr>
        <w:t xml:space="preserve">β </w:t>
      </w:r>
      <w:r w:rsidRPr="009551AD">
        <w:rPr>
          <w:rFonts w:eastAsiaTheme="minorHAnsi"/>
          <w:sz w:val="24"/>
          <w:szCs w:val="24"/>
          <w:lang w:val="en-IN"/>
        </w:rPr>
        <w:t>particle in</w:t>
      </w:r>
      <w:r>
        <w:rPr>
          <w:rFonts w:eastAsiaTheme="minorHAnsi"/>
          <w:sz w:val="24"/>
          <w:szCs w:val="24"/>
          <w:lang w:val="en-IN"/>
        </w:rPr>
        <w:t xml:space="preserve"> </w:t>
      </w:r>
      <w:r w:rsidRPr="009551AD">
        <w:rPr>
          <w:rFonts w:eastAsiaTheme="minorHAnsi"/>
          <w:sz w:val="24"/>
          <w:szCs w:val="24"/>
          <w:lang w:val="en-IN"/>
        </w:rPr>
        <w:t>region II.</w:t>
      </w:r>
      <w:r w:rsidRPr="009551AD">
        <w:rPr>
          <w:position w:val="-6"/>
          <w:sz w:val="24"/>
          <w:szCs w:val="24"/>
          <w:lang w:val="en-IN"/>
        </w:rPr>
        <w:t xml:space="preserve"> </w:t>
      </w:r>
    </w:p>
    <w:p w:rsidR="009551AD" w:rsidRDefault="009551AD" w:rsidP="009551AD">
      <w:pPr>
        <w:autoSpaceDE w:val="0"/>
        <w:autoSpaceDN w:val="0"/>
        <w:adjustRightInd w:val="0"/>
        <w:jc w:val="both"/>
        <w:rPr>
          <w:position w:val="-6"/>
          <w:sz w:val="24"/>
          <w:szCs w:val="24"/>
          <w:lang w:val="en-IN"/>
        </w:rPr>
      </w:pPr>
    </w:p>
    <w:p w:rsidR="009551AD" w:rsidRDefault="009551AD" w:rsidP="009551AD">
      <w:pPr>
        <w:autoSpaceDE w:val="0"/>
        <w:autoSpaceDN w:val="0"/>
        <w:adjustRightInd w:val="0"/>
        <w:jc w:val="center"/>
        <w:rPr>
          <w:position w:val="-6"/>
          <w:sz w:val="24"/>
          <w:szCs w:val="24"/>
          <w:lang w:val="en-IN"/>
        </w:rPr>
      </w:pPr>
      <w:r>
        <w:rPr>
          <w:noProof/>
          <w:position w:val="-6"/>
          <w:sz w:val="24"/>
          <w:szCs w:val="24"/>
        </w:rPr>
        <w:drawing>
          <wp:inline distT="0" distB="0" distL="0" distR="0">
            <wp:extent cx="3375660" cy="137160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75660" cy="1371600"/>
                    </a:xfrm>
                    <a:prstGeom prst="rect">
                      <a:avLst/>
                    </a:prstGeom>
                    <a:noFill/>
                    <a:ln w="9525">
                      <a:noFill/>
                      <a:miter lim="800000"/>
                      <a:headEnd/>
                      <a:tailEnd/>
                    </a:ln>
                  </pic:spPr>
                </pic:pic>
              </a:graphicData>
            </a:graphic>
          </wp:inline>
        </w:drawing>
      </w:r>
    </w:p>
    <w:p w:rsidR="009551AD" w:rsidRPr="009551AD" w:rsidRDefault="009551AD" w:rsidP="009551AD">
      <w:pPr>
        <w:autoSpaceDE w:val="0"/>
        <w:autoSpaceDN w:val="0"/>
        <w:adjustRightInd w:val="0"/>
        <w:jc w:val="both"/>
        <w:rPr>
          <w:position w:val="-6"/>
          <w:sz w:val="24"/>
          <w:szCs w:val="24"/>
          <w:lang w:val="en-IN"/>
        </w:rPr>
      </w:pPr>
    </w:p>
    <w:p w:rsidR="00454D57" w:rsidRDefault="007650E0" w:rsidP="00136015">
      <w:pPr>
        <w:spacing w:line="360" w:lineRule="auto"/>
        <w:jc w:val="both"/>
        <w:rPr>
          <w:b/>
          <w:position w:val="-6"/>
          <w:sz w:val="24"/>
          <w:szCs w:val="24"/>
          <w:lang w:val="en-IN"/>
        </w:rPr>
      </w:pPr>
      <w:r w:rsidRPr="00454D57">
        <w:rPr>
          <w:b/>
          <w:position w:val="-6"/>
          <w:sz w:val="24"/>
          <w:szCs w:val="24"/>
          <w:lang w:val="en-IN"/>
        </w:rPr>
        <w:t>Q20.</w:t>
      </w:r>
      <w:r>
        <w:rPr>
          <w:position w:val="-6"/>
          <w:sz w:val="24"/>
          <w:szCs w:val="24"/>
          <w:lang w:val="en-IN"/>
        </w:rPr>
        <w:t xml:space="preserve"> </w:t>
      </w:r>
      <w:r w:rsidR="00136015">
        <w:rPr>
          <w:position w:val="-6"/>
          <w:sz w:val="24"/>
          <w:szCs w:val="24"/>
          <w:lang w:val="en-IN"/>
        </w:rPr>
        <w:t xml:space="preserve">Show in a diagram the relative orientation of the electric field, magnetic field and the direction of propagation in an electromagnetic wave. Arrange atleast four electromagnetic spectra of your choice in their decreasing order of wavelength. </w:t>
      </w:r>
      <w:r w:rsidR="00136015">
        <w:rPr>
          <w:position w:val="-6"/>
          <w:sz w:val="24"/>
          <w:szCs w:val="24"/>
          <w:lang w:val="en-IN"/>
        </w:rPr>
        <w:tab/>
      </w:r>
      <w:r w:rsidR="00136015">
        <w:rPr>
          <w:position w:val="-6"/>
          <w:sz w:val="24"/>
          <w:szCs w:val="24"/>
          <w:lang w:val="en-IN"/>
        </w:rPr>
        <w:tab/>
      </w:r>
      <w:r w:rsidR="00136015">
        <w:rPr>
          <w:position w:val="-6"/>
          <w:sz w:val="24"/>
          <w:szCs w:val="24"/>
          <w:lang w:val="en-IN"/>
        </w:rPr>
        <w:tab/>
      </w:r>
      <w:r w:rsidR="00136015">
        <w:rPr>
          <w:position w:val="-6"/>
          <w:sz w:val="24"/>
          <w:szCs w:val="24"/>
          <w:lang w:val="en-IN"/>
        </w:rPr>
        <w:tab/>
        <w:t xml:space="preserve">    </w:t>
      </w:r>
      <w:r w:rsidR="00454D57" w:rsidRPr="00454D57">
        <w:rPr>
          <w:b/>
          <w:position w:val="-6"/>
          <w:sz w:val="24"/>
          <w:szCs w:val="24"/>
          <w:lang w:val="en-IN"/>
        </w:rPr>
        <w:t>3</w:t>
      </w:r>
    </w:p>
    <w:p w:rsidR="00B112F1" w:rsidRDefault="00DE2707" w:rsidP="00CD040D">
      <w:pPr>
        <w:spacing w:line="360" w:lineRule="auto"/>
        <w:jc w:val="both"/>
        <w:rPr>
          <w:position w:val="-6"/>
          <w:sz w:val="24"/>
          <w:szCs w:val="24"/>
          <w:lang w:val="en-IN"/>
        </w:rPr>
      </w:pPr>
      <w:r>
        <w:rPr>
          <w:b/>
          <w:position w:val="-6"/>
          <w:sz w:val="24"/>
          <w:szCs w:val="24"/>
          <w:lang w:val="en-IN"/>
        </w:rPr>
        <w:t xml:space="preserve">Q21. </w:t>
      </w:r>
      <w:r w:rsidR="00CD040D" w:rsidRPr="00CD040D">
        <w:rPr>
          <w:position w:val="-6"/>
          <w:sz w:val="24"/>
          <w:szCs w:val="24"/>
          <w:lang w:val="en-IN"/>
        </w:rPr>
        <w:t>Mention three different modes of propagation used in communication system.</w:t>
      </w:r>
      <w:r w:rsidR="00CD040D">
        <w:rPr>
          <w:position w:val="-6"/>
          <w:sz w:val="24"/>
          <w:szCs w:val="24"/>
          <w:lang w:val="en-IN"/>
        </w:rPr>
        <w:t xml:space="preserve"> What is that device in communication system called </w:t>
      </w:r>
      <w:r w:rsidR="00136015">
        <w:rPr>
          <w:position w:val="-6"/>
          <w:sz w:val="24"/>
          <w:szCs w:val="24"/>
          <w:lang w:val="en-IN"/>
        </w:rPr>
        <w:t>that changes</w:t>
      </w:r>
      <w:r w:rsidR="00CD040D">
        <w:rPr>
          <w:position w:val="-6"/>
          <w:sz w:val="24"/>
          <w:szCs w:val="24"/>
          <w:lang w:val="en-IN"/>
        </w:rPr>
        <w:t xml:space="preserve"> the nonelectrical signal into the electrical signal?</w:t>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t xml:space="preserve">    </w:t>
      </w:r>
      <w:r w:rsidR="00E71668" w:rsidRPr="00E71668">
        <w:rPr>
          <w:b/>
          <w:position w:val="-6"/>
          <w:sz w:val="24"/>
          <w:szCs w:val="24"/>
          <w:lang w:val="en-IN"/>
        </w:rPr>
        <w:t>3</w:t>
      </w:r>
    </w:p>
    <w:p w:rsidR="00187E2B" w:rsidRDefault="00E31939" w:rsidP="00945D89">
      <w:pPr>
        <w:tabs>
          <w:tab w:val="center" w:pos="4513"/>
        </w:tabs>
        <w:spacing w:line="360" w:lineRule="auto"/>
        <w:jc w:val="both"/>
        <w:rPr>
          <w:position w:val="-6"/>
          <w:sz w:val="24"/>
          <w:szCs w:val="24"/>
          <w:lang w:val="en-IN"/>
        </w:rPr>
      </w:pPr>
      <w:r>
        <w:rPr>
          <w:b/>
          <w:position w:val="-6"/>
          <w:sz w:val="24"/>
          <w:szCs w:val="24"/>
          <w:lang w:val="en-IN"/>
        </w:rPr>
        <w:t>Q22</w:t>
      </w:r>
      <w:r w:rsidR="00393316">
        <w:rPr>
          <w:b/>
          <w:position w:val="-6"/>
          <w:sz w:val="24"/>
          <w:szCs w:val="24"/>
          <w:lang w:val="en-IN"/>
        </w:rPr>
        <w:t xml:space="preserve">. </w:t>
      </w:r>
      <w:r w:rsidR="00945D89">
        <w:rPr>
          <w:position w:val="-6"/>
          <w:sz w:val="24"/>
          <w:szCs w:val="24"/>
          <w:lang w:val="en-IN"/>
        </w:rPr>
        <w:t>Name the series of hydrogen spectra corresponding to radiation in the visible range. Find the maximum and minimum wavelength of this series.</w:t>
      </w:r>
      <w:r w:rsidR="00945D89">
        <w:rPr>
          <w:position w:val="-6"/>
          <w:sz w:val="24"/>
          <w:szCs w:val="24"/>
          <w:lang w:val="en-IN"/>
        </w:rPr>
        <w:tab/>
      </w:r>
      <w:r w:rsidR="00945D89">
        <w:rPr>
          <w:position w:val="-6"/>
          <w:sz w:val="24"/>
          <w:szCs w:val="24"/>
          <w:lang w:val="en-IN"/>
        </w:rPr>
        <w:tab/>
      </w:r>
      <w:r w:rsidR="00945D89">
        <w:rPr>
          <w:position w:val="-6"/>
          <w:sz w:val="24"/>
          <w:szCs w:val="24"/>
          <w:lang w:val="en-IN"/>
        </w:rPr>
        <w:tab/>
      </w:r>
      <w:r w:rsidR="00945D89">
        <w:rPr>
          <w:position w:val="-6"/>
          <w:sz w:val="24"/>
          <w:szCs w:val="24"/>
          <w:lang w:val="en-IN"/>
        </w:rPr>
        <w:tab/>
      </w:r>
      <w:r w:rsidR="00945D89">
        <w:rPr>
          <w:position w:val="-6"/>
          <w:sz w:val="24"/>
          <w:szCs w:val="24"/>
          <w:lang w:val="en-IN"/>
        </w:rPr>
        <w:tab/>
        <w:t xml:space="preserve">    </w:t>
      </w:r>
      <w:r w:rsidR="008D482E" w:rsidRPr="008D482E">
        <w:rPr>
          <w:b/>
          <w:position w:val="-6"/>
          <w:sz w:val="24"/>
          <w:szCs w:val="24"/>
          <w:lang w:val="en-IN"/>
        </w:rPr>
        <w:t>3</w:t>
      </w:r>
    </w:p>
    <w:p w:rsidR="00187E2B" w:rsidRPr="00187E2B" w:rsidRDefault="00187E2B" w:rsidP="00187E2B">
      <w:pPr>
        <w:tabs>
          <w:tab w:val="center" w:pos="4513"/>
        </w:tabs>
        <w:spacing w:line="360" w:lineRule="auto"/>
        <w:jc w:val="center"/>
        <w:rPr>
          <w:b/>
          <w:position w:val="-6"/>
          <w:sz w:val="24"/>
          <w:szCs w:val="24"/>
          <w:lang w:val="en-IN"/>
        </w:rPr>
      </w:pPr>
      <w:r w:rsidRPr="00187E2B">
        <w:rPr>
          <w:b/>
          <w:position w:val="-6"/>
          <w:sz w:val="24"/>
          <w:szCs w:val="24"/>
          <w:lang w:val="en-IN"/>
        </w:rPr>
        <w:t>OR</w:t>
      </w:r>
    </w:p>
    <w:p w:rsidR="00FE5916" w:rsidRDefault="00176CE9" w:rsidP="00A15BD4">
      <w:pPr>
        <w:tabs>
          <w:tab w:val="center" w:pos="4513"/>
        </w:tabs>
        <w:spacing w:line="360" w:lineRule="auto"/>
        <w:jc w:val="both"/>
        <w:rPr>
          <w:position w:val="-6"/>
          <w:sz w:val="24"/>
          <w:szCs w:val="24"/>
          <w:lang w:val="en-IN"/>
        </w:rPr>
      </w:pPr>
      <w:r>
        <w:rPr>
          <w:position w:val="-6"/>
          <w:sz w:val="24"/>
          <w:szCs w:val="24"/>
          <w:lang w:val="en-IN"/>
        </w:rPr>
        <w:t xml:space="preserve">Define half – life of a radioactive sample. Obtain the relation between the </w:t>
      </w:r>
      <w:r w:rsidR="00AE3436">
        <w:rPr>
          <w:position w:val="-6"/>
          <w:sz w:val="24"/>
          <w:szCs w:val="24"/>
          <w:lang w:val="en-IN"/>
        </w:rPr>
        <w:t>half life and decay constant (λ).</w:t>
      </w:r>
      <w:r>
        <w:rPr>
          <w:position w:val="-6"/>
          <w:sz w:val="24"/>
          <w:szCs w:val="24"/>
          <w:lang w:val="en-IN"/>
        </w:rPr>
        <w:t xml:space="preserve"> </w:t>
      </w:r>
    </w:p>
    <w:p w:rsidR="00187E2B" w:rsidRDefault="00164BEE" w:rsidP="00187E2B">
      <w:pPr>
        <w:tabs>
          <w:tab w:val="center" w:pos="4513"/>
        </w:tabs>
        <w:spacing w:line="360" w:lineRule="auto"/>
        <w:jc w:val="both"/>
        <w:rPr>
          <w:position w:val="-6"/>
          <w:sz w:val="24"/>
          <w:szCs w:val="24"/>
          <w:lang w:val="en-IN"/>
        </w:rPr>
      </w:pPr>
      <w:r>
        <w:rPr>
          <w:b/>
          <w:position w:val="-6"/>
          <w:sz w:val="24"/>
          <w:szCs w:val="24"/>
          <w:lang w:val="en-IN"/>
        </w:rPr>
        <w:t>Q23</w:t>
      </w:r>
      <w:r w:rsidR="00187E2B" w:rsidRPr="00E71668">
        <w:rPr>
          <w:b/>
          <w:position w:val="-6"/>
          <w:sz w:val="24"/>
          <w:szCs w:val="24"/>
          <w:lang w:val="en-IN"/>
        </w:rPr>
        <w:t xml:space="preserve">. </w:t>
      </w:r>
      <w:r w:rsidR="00EE4275">
        <w:rPr>
          <w:position w:val="-6"/>
          <w:sz w:val="24"/>
          <w:szCs w:val="24"/>
          <w:lang w:val="en-IN"/>
        </w:rPr>
        <w:t xml:space="preserve">Write down atleast three comparative properties between α, β and γ rays. </w:t>
      </w:r>
      <w:r w:rsidR="00EE4275">
        <w:rPr>
          <w:position w:val="-6"/>
          <w:sz w:val="24"/>
          <w:szCs w:val="24"/>
          <w:lang w:val="en-IN"/>
        </w:rPr>
        <w:tab/>
      </w:r>
      <w:r w:rsidR="00EE4275">
        <w:rPr>
          <w:position w:val="-6"/>
          <w:sz w:val="24"/>
          <w:szCs w:val="24"/>
          <w:lang w:val="en-IN"/>
        </w:rPr>
        <w:tab/>
        <w:t xml:space="preserve">    </w:t>
      </w:r>
      <w:r w:rsidR="00EE4275" w:rsidRPr="005972B7">
        <w:rPr>
          <w:b/>
          <w:position w:val="-6"/>
          <w:sz w:val="24"/>
          <w:szCs w:val="24"/>
          <w:lang w:val="en-IN"/>
        </w:rPr>
        <w:t>3</w:t>
      </w:r>
      <w:r w:rsidR="00187E2B">
        <w:rPr>
          <w:position w:val="-6"/>
          <w:sz w:val="24"/>
          <w:szCs w:val="24"/>
          <w:lang w:val="en-IN"/>
        </w:rPr>
        <w:t xml:space="preserve">                                                                                                                            </w:t>
      </w:r>
    </w:p>
    <w:p w:rsidR="00187E2B" w:rsidRPr="006369C8" w:rsidRDefault="00187E2B" w:rsidP="00187E2B">
      <w:pPr>
        <w:tabs>
          <w:tab w:val="center" w:pos="4513"/>
        </w:tabs>
        <w:spacing w:line="360" w:lineRule="auto"/>
        <w:jc w:val="center"/>
        <w:rPr>
          <w:b/>
          <w:position w:val="-6"/>
          <w:sz w:val="24"/>
          <w:szCs w:val="24"/>
          <w:lang w:val="en-IN"/>
        </w:rPr>
      </w:pPr>
      <w:r w:rsidRPr="006369C8">
        <w:rPr>
          <w:b/>
          <w:position w:val="-6"/>
          <w:sz w:val="24"/>
          <w:szCs w:val="24"/>
          <w:lang w:val="en-IN"/>
        </w:rPr>
        <w:t>OR</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 xml:space="preserve">A neutron is absorbed by a </w:t>
      </w:r>
      <w:r>
        <w:rPr>
          <w:position w:val="-6"/>
          <w:sz w:val="24"/>
          <w:szCs w:val="24"/>
          <w:vertAlign w:val="subscript"/>
          <w:lang w:val="en-IN"/>
        </w:rPr>
        <w:t>3</w:t>
      </w:r>
      <w:r>
        <w:rPr>
          <w:position w:val="-6"/>
          <w:sz w:val="24"/>
          <w:szCs w:val="24"/>
          <w:lang w:val="en-IN"/>
        </w:rPr>
        <w:t>Li</w:t>
      </w:r>
      <w:r>
        <w:rPr>
          <w:position w:val="-6"/>
          <w:sz w:val="24"/>
          <w:szCs w:val="24"/>
          <w:vertAlign w:val="superscript"/>
          <w:lang w:val="en-IN"/>
        </w:rPr>
        <w:t>6</w:t>
      </w:r>
      <w:r>
        <w:rPr>
          <w:position w:val="-6"/>
          <w:sz w:val="24"/>
          <w:szCs w:val="24"/>
          <w:lang w:val="en-IN"/>
        </w:rPr>
        <w:t xml:space="preserve"> nucleus with the subsequent emission of an alpha particle.</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(i) Write down the associated nuclear reaction.</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(ii) Calculate the energy released, in MeV, in this nuclear reaction.</w:t>
      </w:r>
    </w:p>
    <w:p w:rsidR="00187E2B" w:rsidRDefault="00187E2B" w:rsidP="00187E2B">
      <w:pPr>
        <w:tabs>
          <w:tab w:val="center" w:pos="4513"/>
        </w:tabs>
        <w:spacing w:line="360" w:lineRule="auto"/>
        <w:jc w:val="both"/>
        <w:rPr>
          <w:position w:val="-6"/>
          <w:sz w:val="24"/>
          <w:szCs w:val="24"/>
          <w:lang w:val="en-IN"/>
        </w:rPr>
      </w:pPr>
      <w:r w:rsidRPr="006E210B">
        <w:rPr>
          <w:b/>
          <w:position w:val="-6"/>
          <w:sz w:val="24"/>
          <w:szCs w:val="24"/>
          <w:lang w:val="en-IN"/>
        </w:rPr>
        <w:t>Given:</w:t>
      </w:r>
      <w:r>
        <w:rPr>
          <w:position w:val="-6"/>
          <w:sz w:val="24"/>
          <w:szCs w:val="24"/>
          <w:lang w:val="en-IN"/>
        </w:rPr>
        <w:t xml:space="preserve"> mass of </w:t>
      </w:r>
      <w:r>
        <w:rPr>
          <w:position w:val="-6"/>
          <w:sz w:val="24"/>
          <w:szCs w:val="24"/>
          <w:vertAlign w:val="subscript"/>
          <w:lang w:val="en-IN"/>
        </w:rPr>
        <w:t>3</w:t>
      </w:r>
      <w:r>
        <w:rPr>
          <w:position w:val="-6"/>
          <w:sz w:val="24"/>
          <w:szCs w:val="24"/>
          <w:lang w:val="en-IN"/>
        </w:rPr>
        <w:t>Li</w:t>
      </w:r>
      <w:r>
        <w:rPr>
          <w:position w:val="-6"/>
          <w:sz w:val="24"/>
          <w:szCs w:val="24"/>
          <w:vertAlign w:val="superscript"/>
          <w:lang w:val="en-IN"/>
        </w:rPr>
        <w:t>6</w:t>
      </w:r>
      <w:r>
        <w:rPr>
          <w:position w:val="-6"/>
          <w:sz w:val="24"/>
          <w:szCs w:val="24"/>
          <w:lang w:val="en-IN"/>
        </w:rPr>
        <w:t xml:space="preserve"> nucleus = 6.01512126 u</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 xml:space="preserve">                  mass of neutron  = 1.0086654 u</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 xml:space="preserve">         mass of alpha particle = 4.0026044 u</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 xml:space="preserve">                      mass of triton = 3.01 u</w:t>
      </w:r>
    </w:p>
    <w:p w:rsidR="00187E2B" w:rsidRDefault="00187E2B" w:rsidP="00187E2B">
      <w:pPr>
        <w:tabs>
          <w:tab w:val="center" w:pos="4513"/>
        </w:tabs>
        <w:spacing w:line="360" w:lineRule="auto"/>
        <w:jc w:val="both"/>
        <w:rPr>
          <w:b/>
          <w:position w:val="-6"/>
          <w:sz w:val="24"/>
          <w:szCs w:val="24"/>
          <w:lang w:val="en-IN"/>
        </w:rPr>
      </w:pPr>
      <w:r>
        <w:rPr>
          <w:position w:val="-6"/>
          <w:sz w:val="24"/>
          <w:szCs w:val="24"/>
          <w:lang w:val="en-IN"/>
        </w:rPr>
        <w:t xml:space="preserve">                                        1 u = 931.5 MeV/c</w:t>
      </w:r>
      <w:r>
        <w:rPr>
          <w:position w:val="-6"/>
          <w:sz w:val="24"/>
          <w:szCs w:val="24"/>
          <w:vertAlign w:val="superscript"/>
          <w:lang w:val="en-IN"/>
        </w:rPr>
        <w:t>2</w:t>
      </w:r>
      <w:r>
        <w:rPr>
          <w:position w:val="-6"/>
          <w:sz w:val="24"/>
          <w:szCs w:val="24"/>
          <w:lang w:val="en-IN"/>
        </w:rPr>
        <w:t xml:space="preserve">                                                                       </w:t>
      </w:r>
      <w:r w:rsidR="00940DD5">
        <w:rPr>
          <w:position w:val="-6"/>
          <w:sz w:val="24"/>
          <w:szCs w:val="24"/>
          <w:lang w:val="en-IN"/>
        </w:rPr>
        <w:t xml:space="preserve"> </w:t>
      </w:r>
      <w:r>
        <w:rPr>
          <w:position w:val="-6"/>
          <w:sz w:val="24"/>
          <w:szCs w:val="24"/>
          <w:lang w:val="en-IN"/>
        </w:rPr>
        <w:t xml:space="preserve">    </w:t>
      </w:r>
      <w:r w:rsidRPr="006369C8">
        <w:rPr>
          <w:b/>
          <w:position w:val="-6"/>
          <w:sz w:val="24"/>
          <w:szCs w:val="24"/>
          <w:lang w:val="en-IN"/>
        </w:rPr>
        <w:t>3</w:t>
      </w:r>
    </w:p>
    <w:p w:rsidR="00770144" w:rsidRPr="00770144" w:rsidRDefault="00770144" w:rsidP="00187E2B">
      <w:pPr>
        <w:tabs>
          <w:tab w:val="center" w:pos="4513"/>
        </w:tabs>
        <w:spacing w:line="360" w:lineRule="auto"/>
        <w:jc w:val="both"/>
        <w:rPr>
          <w:b/>
          <w:position w:val="-6"/>
          <w:sz w:val="16"/>
          <w:szCs w:val="16"/>
          <w:lang w:val="en-IN"/>
        </w:rPr>
      </w:pPr>
    </w:p>
    <w:p w:rsidR="00940DD5" w:rsidRDefault="00940DD5" w:rsidP="00187E2B">
      <w:pPr>
        <w:tabs>
          <w:tab w:val="center" w:pos="4513"/>
        </w:tabs>
        <w:spacing w:line="360" w:lineRule="auto"/>
        <w:jc w:val="both"/>
        <w:rPr>
          <w:b/>
          <w:position w:val="-6"/>
          <w:sz w:val="24"/>
          <w:szCs w:val="24"/>
          <w:lang w:val="en-IN"/>
        </w:rPr>
      </w:pPr>
      <w:r>
        <w:rPr>
          <w:b/>
          <w:position w:val="-6"/>
          <w:sz w:val="24"/>
          <w:szCs w:val="24"/>
          <w:lang w:val="en-IN"/>
        </w:rPr>
        <w:lastRenderedPageBreak/>
        <w:t xml:space="preserve">Q24. </w:t>
      </w:r>
      <w:r w:rsidR="0087660D" w:rsidRPr="0087660D">
        <w:rPr>
          <w:position w:val="-6"/>
          <w:sz w:val="24"/>
          <w:szCs w:val="24"/>
          <w:lang w:val="en-IN"/>
        </w:rPr>
        <w:t xml:space="preserve">Draw </w:t>
      </w:r>
      <w:r w:rsidR="0087660D">
        <w:rPr>
          <w:position w:val="-6"/>
          <w:sz w:val="24"/>
          <w:szCs w:val="24"/>
          <w:lang w:val="en-IN"/>
        </w:rPr>
        <w:t xml:space="preserve">a labelled diagram </w:t>
      </w:r>
      <w:r w:rsidR="003C1E04">
        <w:rPr>
          <w:position w:val="-6"/>
          <w:sz w:val="24"/>
          <w:szCs w:val="24"/>
          <w:lang w:val="en-IN"/>
        </w:rPr>
        <w:t>of a simple microscope and write down its magnification power</w:t>
      </w:r>
      <w:r w:rsidR="0087660D">
        <w:rPr>
          <w:position w:val="-6"/>
          <w:sz w:val="24"/>
          <w:szCs w:val="24"/>
          <w:lang w:val="en-IN"/>
        </w:rPr>
        <w:t>.</w:t>
      </w:r>
      <w:r w:rsidR="003C1E04">
        <w:rPr>
          <w:position w:val="-6"/>
          <w:sz w:val="24"/>
          <w:szCs w:val="24"/>
          <w:lang w:val="en-IN"/>
        </w:rPr>
        <w:tab/>
      </w:r>
      <w:r w:rsidR="003C1E04">
        <w:rPr>
          <w:position w:val="-6"/>
          <w:sz w:val="24"/>
          <w:szCs w:val="24"/>
          <w:lang w:val="en-IN"/>
        </w:rPr>
        <w:tab/>
      </w:r>
      <w:r w:rsidR="0087660D">
        <w:rPr>
          <w:position w:val="-6"/>
          <w:sz w:val="24"/>
          <w:szCs w:val="24"/>
          <w:lang w:val="en-IN"/>
        </w:rPr>
        <w:t xml:space="preserve">                                                               </w:t>
      </w:r>
      <w:r w:rsidR="00957376">
        <w:rPr>
          <w:position w:val="-6"/>
          <w:sz w:val="24"/>
          <w:szCs w:val="24"/>
          <w:lang w:val="en-IN"/>
        </w:rPr>
        <w:t xml:space="preserve"> </w:t>
      </w:r>
      <w:r w:rsidR="0087660D" w:rsidRPr="00C45D4F">
        <w:rPr>
          <w:b/>
          <w:position w:val="-6"/>
          <w:sz w:val="24"/>
          <w:szCs w:val="24"/>
          <w:lang w:val="en-IN"/>
        </w:rPr>
        <w:t>3</w:t>
      </w:r>
    </w:p>
    <w:p w:rsidR="00C45D4F" w:rsidRDefault="00C45D4F" w:rsidP="00187E2B">
      <w:pPr>
        <w:tabs>
          <w:tab w:val="center" w:pos="4513"/>
        </w:tabs>
        <w:spacing w:line="360" w:lineRule="auto"/>
        <w:jc w:val="both"/>
        <w:rPr>
          <w:b/>
          <w:position w:val="-6"/>
          <w:sz w:val="24"/>
          <w:szCs w:val="24"/>
          <w:lang w:val="en-IN"/>
        </w:rPr>
      </w:pPr>
      <w:r w:rsidRPr="00237F0D">
        <w:rPr>
          <w:b/>
          <w:position w:val="-6"/>
          <w:sz w:val="24"/>
          <w:szCs w:val="24"/>
          <w:lang w:val="en-IN"/>
        </w:rPr>
        <w:t xml:space="preserve">Q25. </w:t>
      </w:r>
      <w:r w:rsidR="00055A39">
        <w:rPr>
          <w:position w:val="-6"/>
          <w:sz w:val="24"/>
          <w:szCs w:val="24"/>
          <w:lang w:val="en-IN"/>
        </w:rPr>
        <w:t>Define polarization of light. What is Polaroid? Write down its applications.</w:t>
      </w:r>
      <w:r w:rsidR="00B86DE6">
        <w:rPr>
          <w:position w:val="-6"/>
          <w:sz w:val="24"/>
          <w:szCs w:val="24"/>
          <w:lang w:val="en-IN"/>
        </w:rPr>
        <w:t xml:space="preserve">            </w:t>
      </w:r>
      <w:r w:rsidR="00957376">
        <w:rPr>
          <w:position w:val="-6"/>
          <w:sz w:val="24"/>
          <w:szCs w:val="24"/>
          <w:lang w:val="en-IN"/>
        </w:rPr>
        <w:t xml:space="preserve">     </w:t>
      </w:r>
      <w:r w:rsidR="00B86DE6">
        <w:rPr>
          <w:position w:val="-6"/>
          <w:sz w:val="24"/>
          <w:szCs w:val="24"/>
          <w:lang w:val="en-IN"/>
        </w:rPr>
        <w:t xml:space="preserve"> </w:t>
      </w:r>
      <w:r w:rsidR="00B86DE6" w:rsidRPr="00F25EF4">
        <w:rPr>
          <w:b/>
          <w:position w:val="-6"/>
          <w:sz w:val="24"/>
          <w:szCs w:val="24"/>
          <w:lang w:val="en-IN"/>
        </w:rPr>
        <w:t>3</w:t>
      </w:r>
    </w:p>
    <w:p w:rsidR="00F25EF4" w:rsidRPr="00237F0D" w:rsidRDefault="00F25EF4" w:rsidP="00F25EF4">
      <w:pPr>
        <w:tabs>
          <w:tab w:val="center" w:pos="4513"/>
        </w:tabs>
        <w:spacing w:line="360" w:lineRule="auto"/>
        <w:jc w:val="center"/>
        <w:rPr>
          <w:position w:val="-6"/>
          <w:sz w:val="24"/>
          <w:szCs w:val="24"/>
          <w:lang w:val="en-IN"/>
        </w:rPr>
      </w:pPr>
      <w:r>
        <w:rPr>
          <w:b/>
          <w:position w:val="-6"/>
          <w:sz w:val="24"/>
          <w:szCs w:val="24"/>
          <w:lang w:val="en-IN"/>
        </w:rPr>
        <w:t>OR</w:t>
      </w:r>
    </w:p>
    <w:p w:rsidR="0087660D" w:rsidRDefault="00055A39" w:rsidP="00187E2B">
      <w:pPr>
        <w:tabs>
          <w:tab w:val="center" w:pos="4513"/>
        </w:tabs>
        <w:spacing w:line="360" w:lineRule="auto"/>
        <w:jc w:val="both"/>
        <w:rPr>
          <w:b/>
          <w:position w:val="-6"/>
          <w:sz w:val="24"/>
          <w:szCs w:val="24"/>
          <w:lang w:val="en-IN"/>
        </w:rPr>
      </w:pPr>
      <w:r>
        <w:rPr>
          <w:position w:val="-6"/>
          <w:sz w:val="24"/>
          <w:szCs w:val="24"/>
          <w:lang w:val="en-IN"/>
        </w:rPr>
        <w:t>Two coherent beams of amplitudes in the ratio 3:4 are superposed to produce interference fringes</w:t>
      </w:r>
      <w:r w:rsidR="006D03AD">
        <w:rPr>
          <w:position w:val="-6"/>
          <w:sz w:val="24"/>
          <w:szCs w:val="24"/>
          <w:lang w:val="en-IN"/>
        </w:rPr>
        <w:t>.</w:t>
      </w:r>
      <w:r>
        <w:rPr>
          <w:position w:val="-6"/>
          <w:sz w:val="24"/>
          <w:szCs w:val="24"/>
          <w:lang w:val="en-IN"/>
        </w:rPr>
        <w:t xml:space="preserve"> Find the ratio of maximum and minimum intensities of the interference fringes.</w:t>
      </w:r>
      <w:r>
        <w:rPr>
          <w:position w:val="-6"/>
          <w:sz w:val="24"/>
          <w:szCs w:val="24"/>
          <w:lang w:val="en-IN"/>
        </w:rPr>
        <w:tab/>
        <w:t xml:space="preserve">   </w:t>
      </w:r>
      <w:r w:rsidR="006D03AD">
        <w:rPr>
          <w:position w:val="-6"/>
          <w:sz w:val="24"/>
          <w:szCs w:val="24"/>
          <w:lang w:val="en-IN"/>
        </w:rPr>
        <w:t xml:space="preserve"> </w:t>
      </w:r>
      <w:r w:rsidR="006D03AD" w:rsidRPr="006D03AD">
        <w:rPr>
          <w:b/>
          <w:position w:val="-6"/>
          <w:sz w:val="24"/>
          <w:szCs w:val="24"/>
          <w:lang w:val="en-IN"/>
        </w:rPr>
        <w:t>3</w:t>
      </w:r>
    </w:p>
    <w:p w:rsidR="006D03AD" w:rsidRPr="00DE6B8C" w:rsidRDefault="006D03AD" w:rsidP="00187E2B">
      <w:pPr>
        <w:tabs>
          <w:tab w:val="center" w:pos="4513"/>
        </w:tabs>
        <w:spacing w:line="360" w:lineRule="auto"/>
        <w:jc w:val="both"/>
        <w:rPr>
          <w:b/>
          <w:position w:val="-6"/>
          <w:sz w:val="16"/>
          <w:szCs w:val="16"/>
          <w:lang w:val="en-IN"/>
        </w:rPr>
      </w:pPr>
    </w:p>
    <w:p w:rsidR="0069061D" w:rsidRDefault="006D03AD" w:rsidP="00187E2B">
      <w:pPr>
        <w:tabs>
          <w:tab w:val="center" w:pos="4513"/>
        </w:tabs>
        <w:spacing w:line="360" w:lineRule="auto"/>
        <w:jc w:val="both"/>
        <w:rPr>
          <w:position w:val="-6"/>
          <w:sz w:val="24"/>
          <w:szCs w:val="24"/>
          <w:lang w:val="en-IN"/>
        </w:rPr>
      </w:pPr>
      <w:r>
        <w:rPr>
          <w:b/>
          <w:position w:val="-6"/>
          <w:sz w:val="24"/>
          <w:szCs w:val="24"/>
          <w:lang w:val="en-IN"/>
        </w:rPr>
        <w:t>Q26.</w:t>
      </w:r>
      <w:r w:rsidR="00E131D4">
        <w:rPr>
          <w:b/>
          <w:position w:val="-6"/>
          <w:sz w:val="24"/>
          <w:szCs w:val="24"/>
          <w:lang w:val="en-IN"/>
        </w:rPr>
        <w:t xml:space="preserve"> </w:t>
      </w:r>
      <w:r w:rsidR="0069061D">
        <w:rPr>
          <w:position w:val="-6"/>
          <w:sz w:val="24"/>
          <w:szCs w:val="24"/>
          <w:lang w:val="en-IN"/>
        </w:rPr>
        <w:t>Rahul and Anurag were doing an experiment to find the magnetic field of earth with the help of a tangent galvanometer</w:t>
      </w:r>
      <w:r w:rsidR="00057122">
        <w:rPr>
          <w:position w:val="-6"/>
          <w:sz w:val="24"/>
          <w:szCs w:val="24"/>
          <w:lang w:val="en-IN"/>
        </w:rPr>
        <w:t>.</w:t>
      </w:r>
      <w:r w:rsidR="0069061D">
        <w:rPr>
          <w:position w:val="-6"/>
          <w:sz w:val="24"/>
          <w:szCs w:val="24"/>
          <w:lang w:val="en-IN"/>
        </w:rPr>
        <w:t xml:space="preserve"> After completing the circuit they found that the ammeter was not giving a proper deflection. They approached respective teacher who suggested to use larger number of turns in the circular coil of the galvanometer and replace the ammeter with a micro – ammeter.</w:t>
      </w:r>
    </w:p>
    <w:p w:rsidR="0069061D" w:rsidRDefault="0069061D" w:rsidP="00187E2B">
      <w:pPr>
        <w:tabs>
          <w:tab w:val="center" w:pos="4513"/>
        </w:tabs>
        <w:spacing w:line="360" w:lineRule="auto"/>
        <w:jc w:val="both"/>
        <w:rPr>
          <w:position w:val="-6"/>
          <w:sz w:val="24"/>
          <w:szCs w:val="24"/>
          <w:lang w:val="en-IN"/>
        </w:rPr>
      </w:pPr>
      <w:r>
        <w:rPr>
          <w:position w:val="-6"/>
          <w:sz w:val="24"/>
          <w:szCs w:val="24"/>
          <w:lang w:val="en-IN"/>
        </w:rPr>
        <w:t>(i) What were the problems in Rahul and Anurag’s approach?</w:t>
      </w:r>
    </w:p>
    <w:p w:rsidR="006D03AD" w:rsidRPr="00DE6B8C" w:rsidRDefault="0069061D" w:rsidP="00187E2B">
      <w:pPr>
        <w:tabs>
          <w:tab w:val="center" w:pos="4513"/>
        </w:tabs>
        <w:spacing w:line="360" w:lineRule="auto"/>
        <w:jc w:val="both"/>
        <w:rPr>
          <w:position w:val="-6"/>
          <w:sz w:val="24"/>
          <w:szCs w:val="24"/>
          <w:lang w:val="en-IN"/>
        </w:rPr>
      </w:pPr>
      <w:r>
        <w:rPr>
          <w:position w:val="-6"/>
          <w:sz w:val="24"/>
          <w:szCs w:val="24"/>
          <w:lang w:val="en-IN"/>
        </w:rPr>
        <w:t xml:space="preserve">(ii) How teacher’s suggestion can help the measurement? </w:t>
      </w:r>
      <w:r w:rsidR="00057122">
        <w:rPr>
          <w:position w:val="-6"/>
          <w:sz w:val="24"/>
          <w:szCs w:val="24"/>
          <w:lang w:val="en-IN"/>
        </w:rPr>
        <w:t xml:space="preserve">                                    </w:t>
      </w:r>
      <w:r>
        <w:rPr>
          <w:position w:val="-6"/>
          <w:sz w:val="24"/>
          <w:szCs w:val="24"/>
          <w:lang w:val="en-IN"/>
        </w:rPr>
        <w:tab/>
      </w:r>
      <w:r>
        <w:rPr>
          <w:position w:val="-6"/>
          <w:sz w:val="24"/>
          <w:szCs w:val="24"/>
          <w:lang w:val="en-IN"/>
        </w:rPr>
        <w:tab/>
        <w:t xml:space="preserve">    </w:t>
      </w:r>
      <w:r>
        <w:rPr>
          <w:b/>
          <w:position w:val="-6"/>
          <w:sz w:val="24"/>
          <w:szCs w:val="24"/>
          <w:lang w:val="en-IN"/>
        </w:rPr>
        <w:t>4</w:t>
      </w:r>
      <w:r w:rsidR="00057122">
        <w:rPr>
          <w:position w:val="-6"/>
          <w:sz w:val="24"/>
          <w:szCs w:val="24"/>
          <w:lang w:val="en-IN"/>
        </w:rPr>
        <w:t xml:space="preserve">                                   </w:t>
      </w:r>
      <w:r w:rsidR="00057122" w:rsidRPr="00057122">
        <w:rPr>
          <w:b/>
          <w:position w:val="-6"/>
          <w:sz w:val="24"/>
          <w:szCs w:val="24"/>
          <w:lang w:val="en-IN"/>
        </w:rPr>
        <w:t xml:space="preserve"> </w:t>
      </w:r>
    </w:p>
    <w:p w:rsidR="003F1A14" w:rsidRDefault="003F1A14" w:rsidP="00A15BD4">
      <w:pPr>
        <w:tabs>
          <w:tab w:val="center" w:pos="4513"/>
        </w:tabs>
        <w:spacing w:line="360" w:lineRule="auto"/>
        <w:jc w:val="both"/>
        <w:rPr>
          <w:b/>
          <w:position w:val="-6"/>
          <w:sz w:val="24"/>
          <w:szCs w:val="24"/>
          <w:lang w:val="en-IN"/>
        </w:rPr>
      </w:pPr>
      <w:r w:rsidRPr="00D92922">
        <w:rPr>
          <w:b/>
          <w:position w:val="-6"/>
          <w:sz w:val="24"/>
          <w:szCs w:val="24"/>
          <w:lang w:val="en-IN"/>
        </w:rPr>
        <w:t>Q27.</w:t>
      </w:r>
      <w:r w:rsidR="003766BD">
        <w:rPr>
          <w:b/>
          <w:position w:val="-6"/>
          <w:sz w:val="24"/>
          <w:szCs w:val="24"/>
          <w:lang w:val="en-IN"/>
        </w:rPr>
        <w:t xml:space="preserve"> </w:t>
      </w:r>
      <w:r w:rsidR="003766BD">
        <w:rPr>
          <w:position w:val="-6"/>
          <w:sz w:val="24"/>
          <w:szCs w:val="24"/>
          <w:lang w:val="en-IN"/>
        </w:rPr>
        <w:t>Draw the voltage – current characteristics of a Zener diode in both forward and reverse biased condition. Draw the circuit diagram for the Zener diode used as a v</w:t>
      </w:r>
      <w:r w:rsidR="00FB6FCB">
        <w:rPr>
          <w:position w:val="-6"/>
          <w:sz w:val="24"/>
          <w:szCs w:val="24"/>
          <w:lang w:val="en-IN"/>
        </w:rPr>
        <w:t>oltage regulator and explain its</w:t>
      </w:r>
      <w:r w:rsidR="003766BD">
        <w:rPr>
          <w:position w:val="-6"/>
          <w:sz w:val="24"/>
          <w:szCs w:val="24"/>
          <w:lang w:val="en-IN"/>
        </w:rPr>
        <w:t xml:space="preserve"> functioning.</w:t>
      </w:r>
      <w:r w:rsidR="00E025DF">
        <w:rPr>
          <w:position w:val="-6"/>
          <w:sz w:val="24"/>
          <w:szCs w:val="24"/>
          <w:lang w:val="en-IN"/>
        </w:rPr>
        <w:t xml:space="preserve">  </w:t>
      </w:r>
      <w:r w:rsidR="00065106">
        <w:rPr>
          <w:position w:val="-6"/>
          <w:sz w:val="24"/>
          <w:szCs w:val="24"/>
          <w:lang w:val="en-IN"/>
        </w:rPr>
        <w:t xml:space="preserve">                            </w:t>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t xml:space="preserve">    </w:t>
      </w:r>
      <w:r w:rsidR="003766BD">
        <w:rPr>
          <w:b/>
          <w:position w:val="-6"/>
          <w:sz w:val="24"/>
          <w:szCs w:val="24"/>
          <w:lang w:val="en-IN"/>
        </w:rPr>
        <w:t>5</w:t>
      </w:r>
      <w:r w:rsidR="00065106">
        <w:rPr>
          <w:position w:val="-6"/>
          <w:sz w:val="24"/>
          <w:szCs w:val="24"/>
          <w:lang w:val="en-IN"/>
        </w:rPr>
        <w:t xml:space="preserve">  </w:t>
      </w:r>
    </w:p>
    <w:p w:rsidR="00065106" w:rsidRDefault="00065106" w:rsidP="00375F7C">
      <w:pPr>
        <w:tabs>
          <w:tab w:val="center" w:pos="4513"/>
        </w:tabs>
        <w:spacing w:line="360" w:lineRule="auto"/>
        <w:jc w:val="center"/>
        <w:rPr>
          <w:b/>
          <w:position w:val="-6"/>
          <w:sz w:val="24"/>
          <w:szCs w:val="24"/>
          <w:lang w:val="en-IN"/>
        </w:rPr>
      </w:pPr>
      <w:r>
        <w:rPr>
          <w:b/>
          <w:position w:val="-6"/>
          <w:sz w:val="24"/>
          <w:szCs w:val="24"/>
          <w:lang w:val="en-IN"/>
        </w:rPr>
        <w:t>OR</w:t>
      </w:r>
    </w:p>
    <w:p w:rsidR="00065106" w:rsidRDefault="009F5AD1" w:rsidP="00A15BD4">
      <w:pPr>
        <w:tabs>
          <w:tab w:val="center" w:pos="4513"/>
        </w:tabs>
        <w:spacing w:line="360" w:lineRule="auto"/>
        <w:jc w:val="both"/>
        <w:rPr>
          <w:b/>
          <w:position w:val="-6"/>
          <w:sz w:val="24"/>
          <w:szCs w:val="24"/>
          <w:lang w:val="en-IN"/>
        </w:rPr>
      </w:pPr>
      <w:r>
        <w:rPr>
          <w:position w:val="-6"/>
          <w:sz w:val="24"/>
          <w:szCs w:val="24"/>
          <w:lang w:val="en-IN"/>
        </w:rPr>
        <w:t>Explain with necessary circuit diagram the functioning of a transistor as a switch</w:t>
      </w:r>
      <w:r w:rsidR="00375F7C">
        <w:rPr>
          <w:position w:val="-6"/>
          <w:sz w:val="24"/>
          <w:szCs w:val="24"/>
          <w:lang w:val="en-IN"/>
        </w:rPr>
        <w:t>.</w:t>
      </w:r>
      <w:r>
        <w:rPr>
          <w:position w:val="-6"/>
          <w:sz w:val="24"/>
          <w:szCs w:val="24"/>
          <w:lang w:val="en-IN"/>
        </w:rPr>
        <w:t xml:space="preserve"> </w:t>
      </w:r>
      <w:r w:rsidRPr="009F5AD1">
        <w:rPr>
          <w:b/>
          <w:position w:val="-6"/>
          <w:sz w:val="24"/>
          <w:szCs w:val="24"/>
          <w:lang w:val="en-IN"/>
        </w:rPr>
        <w:t>5</w:t>
      </w:r>
      <w:r w:rsidR="00375F7C">
        <w:rPr>
          <w:position w:val="-6"/>
          <w:sz w:val="24"/>
          <w:szCs w:val="24"/>
          <w:lang w:val="en-IN"/>
        </w:rPr>
        <w:t xml:space="preserve">                                           </w:t>
      </w:r>
    </w:p>
    <w:p w:rsidR="00FC1D24" w:rsidRDefault="0090414D" w:rsidP="00A15BD4">
      <w:pPr>
        <w:tabs>
          <w:tab w:val="center" w:pos="4513"/>
        </w:tabs>
        <w:spacing w:line="360" w:lineRule="auto"/>
        <w:jc w:val="both"/>
        <w:rPr>
          <w:b/>
          <w:position w:val="-6"/>
          <w:sz w:val="24"/>
          <w:szCs w:val="24"/>
          <w:lang w:val="en-IN"/>
        </w:rPr>
      </w:pPr>
      <w:r w:rsidRPr="00FC1D24">
        <w:rPr>
          <w:b/>
          <w:position w:val="-6"/>
          <w:sz w:val="24"/>
          <w:szCs w:val="24"/>
          <w:lang w:val="en-IN"/>
        </w:rPr>
        <w:t>Q28.</w:t>
      </w:r>
      <w:r w:rsidR="00A60D54">
        <w:rPr>
          <w:b/>
          <w:position w:val="-6"/>
          <w:sz w:val="24"/>
          <w:szCs w:val="24"/>
          <w:lang w:val="en-IN"/>
        </w:rPr>
        <w:t xml:space="preserve"> </w:t>
      </w:r>
      <w:r w:rsidR="00A60D54">
        <w:rPr>
          <w:position w:val="-6"/>
          <w:sz w:val="24"/>
          <w:szCs w:val="24"/>
          <w:lang w:val="en-IN"/>
        </w:rPr>
        <w:t xml:space="preserve">State Huygen’s principle of wave theory of light. Apply it to derive Snell’s law due to refraction in plane surfaces.       </w:t>
      </w:r>
      <w:r w:rsidR="00FC1D24">
        <w:rPr>
          <w:position w:val="-6"/>
          <w:sz w:val="24"/>
          <w:szCs w:val="24"/>
          <w:lang w:val="en-IN"/>
        </w:rPr>
        <w:t xml:space="preserve">                                                                                                 </w:t>
      </w:r>
      <w:r w:rsidR="00FC1D24" w:rsidRPr="00FC1D24">
        <w:rPr>
          <w:b/>
          <w:position w:val="-6"/>
          <w:sz w:val="24"/>
          <w:szCs w:val="24"/>
          <w:lang w:val="en-IN"/>
        </w:rPr>
        <w:t>5</w:t>
      </w:r>
    </w:p>
    <w:p w:rsidR="009B442E" w:rsidRDefault="009B442E" w:rsidP="00456427">
      <w:pPr>
        <w:tabs>
          <w:tab w:val="center" w:pos="4513"/>
        </w:tabs>
        <w:spacing w:line="360" w:lineRule="auto"/>
        <w:jc w:val="center"/>
        <w:rPr>
          <w:b/>
          <w:position w:val="-6"/>
          <w:sz w:val="24"/>
          <w:szCs w:val="24"/>
          <w:lang w:val="en-IN"/>
        </w:rPr>
      </w:pPr>
      <w:r>
        <w:rPr>
          <w:b/>
          <w:position w:val="-6"/>
          <w:sz w:val="24"/>
          <w:szCs w:val="24"/>
          <w:lang w:val="en-IN"/>
        </w:rPr>
        <w:t>OR</w:t>
      </w:r>
    </w:p>
    <w:p w:rsidR="009B442E" w:rsidRPr="00456427" w:rsidRDefault="00456427" w:rsidP="00A15BD4">
      <w:pPr>
        <w:tabs>
          <w:tab w:val="center" w:pos="4513"/>
        </w:tabs>
        <w:spacing w:line="360" w:lineRule="auto"/>
        <w:jc w:val="both"/>
        <w:rPr>
          <w:position w:val="-6"/>
          <w:sz w:val="24"/>
          <w:szCs w:val="24"/>
          <w:lang w:val="en-IN"/>
        </w:rPr>
      </w:pPr>
      <w:r w:rsidRPr="00456427">
        <w:rPr>
          <w:position w:val="-6"/>
          <w:sz w:val="24"/>
          <w:szCs w:val="24"/>
          <w:lang w:val="en-IN"/>
        </w:rPr>
        <w:t>Derive Lens maker’s formula.</w:t>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t xml:space="preserve">    </w:t>
      </w:r>
      <w:r w:rsidR="00152428" w:rsidRPr="00152428">
        <w:rPr>
          <w:b/>
          <w:position w:val="-6"/>
          <w:sz w:val="24"/>
          <w:szCs w:val="24"/>
          <w:lang w:val="en-IN"/>
        </w:rPr>
        <w:t>5</w:t>
      </w:r>
    </w:p>
    <w:p w:rsidR="0022025A" w:rsidRDefault="00F83AF6" w:rsidP="00A15BD4">
      <w:pPr>
        <w:tabs>
          <w:tab w:val="center" w:pos="4513"/>
        </w:tabs>
        <w:spacing w:line="360" w:lineRule="auto"/>
        <w:jc w:val="both"/>
        <w:rPr>
          <w:position w:val="-6"/>
          <w:sz w:val="24"/>
          <w:szCs w:val="24"/>
          <w:lang w:val="en-IN"/>
        </w:rPr>
      </w:pPr>
      <w:r>
        <w:rPr>
          <w:b/>
          <w:position w:val="-6"/>
          <w:sz w:val="24"/>
          <w:szCs w:val="24"/>
          <w:lang w:val="en-IN"/>
        </w:rPr>
        <w:t xml:space="preserve">Q29. </w:t>
      </w:r>
      <w:r w:rsidR="00277D7E">
        <w:rPr>
          <w:position w:val="-6"/>
          <w:sz w:val="24"/>
          <w:szCs w:val="24"/>
          <w:lang w:val="en-IN"/>
        </w:rPr>
        <w:t xml:space="preserve">A straight wire is bent at right angles successively two times as shown in </w:t>
      </w:r>
      <w:r w:rsidR="00ED6749">
        <w:rPr>
          <w:position w:val="-6"/>
          <w:sz w:val="24"/>
          <w:szCs w:val="24"/>
          <w:lang w:val="en-IN"/>
        </w:rPr>
        <w:t>the following figure</w:t>
      </w:r>
      <w:r w:rsidR="00B73F93">
        <w:rPr>
          <w:position w:val="-6"/>
          <w:sz w:val="24"/>
          <w:szCs w:val="24"/>
          <w:lang w:val="en-IN"/>
        </w:rPr>
        <w:t xml:space="preserve"> (PQRS)</w:t>
      </w:r>
      <w:r w:rsidR="00ED6749">
        <w:rPr>
          <w:position w:val="-6"/>
          <w:sz w:val="24"/>
          <w:szCs w:val="24"/>
          <w:lang w:val="en-IN"/>
        </w:rPr>
        <w:t xml:space="preserve">. </w:t>
      </w:r>
      <w:r w:rsidR="00B73F93">
        <w:rPr>
          <w:position w:val="-6"/>
          <w:sz w:val="24"/>
          <w:szCs w:val="24"/>
          <w:lang w:val="en-IN"/>
        </w:rPr>
        <w:t xml:space="preserve">Another straight wire CD is placed on the frame PQRS. The whole set – up is now kept in a uniform magnetic field </w:t>
      </w:r>
      <w:r w:rsidR="00763C52">
        <w:rPr>
          <w:position w:val="-6"/>
          <w:sz w:val="24"/>
          <w:szCs w:val="24"/>
          <w:lang w:val="en-IN"/>
        </w:rPr>
        <w:t xml:space="preserve">B </w:t>
      </w:r>
      <w:r w:rsidR="00B73F93">
        <w:rPr>
          <w:position w:val="-6"/>
          <w:sz w:val="24"/>
          <w:szCs w:val="24"/>
          <w:lang w:val="en-IN"/>
        </w:rPr>
        <w:t>that is directed perpendicular to the plane of the wire frame and pointing downwards as shown in the figure.</w:t>
      </w:r>
      <w:r w:rsidR="0022025A">
        <w:rPr>
          <w:position w:val="-6"/>
          <w:sz w:val="24"/>
          <w:szCs w:val="24"/>
          <w:lang w:val="en-IN"/>
        </w:rPr>
        <w:t xml:space="preserve"> </w:t>
      </w:r>
    </w:p>
    <w:p w:rsidR="00F83AF6" w:rsidRDefault="00F4706A" w:rsidP="00A15BD4">
      <w:pPr>
        <w:tabs>
          <w:tab w:val="center" w:pos="4513"/>
        </w:tabs>
        <w:spacing w:line="360" w:lineRule="auto"/>
        <w:jc w:val="both"/>
        <w:rPr>
          <w:position w:val="-6"/>
          <w:sz w:val="24"/>
          <w:szCs w:val="24"/>
          <w:lang w:val="en-IN"/>
        </w:rPr>
      </w:pPr>
      <w:r w:rsidRPr="00F4706A">
        <w:rPr>
          <w:noProof/>
          <w:position w:val="-6"/>
          <w:sz w:val="24"/>
          <w:szCs w:val="24"/>
          <w:lang w:val="en-IN" w:eastAsia="en-IN"/>
        </w:rPr>
        <w:pict>
          <v:shape id="_x0000_s1166" type="#_x0000_t202" style="position:absolute;left:0;text-align:left;margin-left:152.7pt;margin-top:68.15pt;width:22.2pt;height:24pt;z-index:251783168" fillcolor="white [3212]" stroked="f">
            <v:textbox style="mso-next-textbox:#_x0000_s1166">
              <w:txbxContent>
                <w:p w:rsidR="00B62B3F" w:rsidRPr="00B62B3F" w:rsidRDefault="00B62B3F" w:rsidP="00B62B3F">
                  <w:pPr>
                    <w:rPr>
                      <w:sz w:val="24"/>
                      <w:szCs w:val="24"/>
                    </w:rPr>
                  </w:pPr>
                  <w:r>
                    <w:rPr>
                      <w:sz w:val="24"/>
                      <w:szCs w:val="24"/>
                    </w:rPr>
                    <w:t>B</w:t>
                  </w:r>
                </w:p>
              </w:txbxContent>
            </v:textbox>
          </v:shape>
        </w:pict>
      </w:r>
      <w:r w:rsidRPr="00F4706A">
        <w:rPr>
          <w:noProof/>
          <w:position w:val="-6"/>
          <w:sz w:val="24"/>
          <w:szCs w:val="24"/>
          <w:lang w:val="en-IN" w:eastAsia="en-IN"/>
        </w:rPr>
        <w:pict>
          <v:shape id="_x0000_s1165" type="#_x0000_t202" style="position:absolute;left:0;text-align:left;margin-left:261.9pt;margin-top:69.9pt;width:22.2pt;height:24pt;z-index:251782144" filled="f" stroked="f">
            <v:textbox style="mso-next-textbox:#_x0000_s1165">
              <w:txbxContent>
                <w:p w:rsidR="00B62B3F" w:rsidRPr="00B62B3F" w:rsidRDefault="00B62B3F" w:rsidP="00B62B3F">
                  <w:pPr>
                    <w:rPr>
                      <w:i/>
                      <w:sz w:val="24"/>
                      <w:szCs w:val="24"/>
                    </w:rPr>
                  </w:pPr>
                  <w:r w:rsidRPr="00B62B3F">
                    <w:rPr>
                      <w:i/>
                      <w:sz w:val="24"/>
                      <w:szCs w:val="24"/>
                    </w:rPr>
                    <w:t>v</w:t>
                  </w:r>
                </w:p>
              </w:txbxContent>
            </v:textbox>
          </v:shape>
        </w:pict>
      </w:r>
      <w:r w:rsidRPr="00F4706A">
        <w:rPr>
          <w:noProof/>
          <w:position w:val="-6"/>
          <w:sz w:val="24"/>
          <w:szCs w:val="24"/>
          <w:lang w:val="en-IN" w:eastAsia="en-IN"/>
        </w:rPr>
        <w:pict>
          <v:shape id="_x0000_s1164" type="#_x0000_t32" style="position:absolute;left:0;text-align:left;margin-left:193.25pt;margin-top:82.55pt;width:72.55pt;height:0;z-index:251781120" o:connectortype="straight" strokeweight="1pt">
            <v:stroke endarrow="open"/>
          </v:shape>
        </w:pict>
      </w:r>
      <w:r w:rsidRPr="00F4706A">
        <w:rPr>
          <w:noProof/>
          <w:position w:val="-6"/>
          <w:sz w:val="24"/>
          <w:szCs w:val="24"/>
          <w:lang w:val="en-IN" w:eastAsia="en-IN"/>
        </w:rPr>
        <w:pict>
          <v:shape id="_x0000_s1163" type="#_x0000_t202" style="position:absolute;left:0;text-align:left;margin-left:182.4pt;margin-top:121.55pt;width:22.2pt;height:24pt;z-index:251780096" filled="f" stroked="f">
            <v:textbox style="mso-next-textbox:#_x0000_s1163">
              <w:txbxContent>
                <w:p w:rsidR="00B62B3F" w:rsidRPr="00B62B3F" w:rsidRDefault="00B62B3F" w:rsidP="00B62B3F">
                  <w:pPr>
                    <w:rPr>
                      <w:sz w:val="24"/>
                      <w:szCs w:val="24"/>
                    </w:rPr>
                  </w:pPr>
                  <w:r>
                    <w:rPr>
                      <w:sz w:val="24"/>
                      <w:szCs w:val="24"/>
                    </w:rPr>
                    <w:t>D</w:t>
                  </w:r>
                </w:p>
              </w:txbxContent>
            </v:textbox>
          </v:shape>
        </w:pict>
      </w:r>
      <w:r w:rsidRPr="00F4706A">
        <w:rPr>
          <w:noProof/>
          <w:position w:val="-6"/>
          <w:sz w:val="24"/>
          <w:szCs w:val="24"/>
          <w:lang w:val="en-IN" w:eastAsia="en-IN"/>
        </w:rPr>
        <w:pict>
          <v:shape id="_x0000_s1162" type="#_x0000_t202" style="position:absolute;left:0;text-align:left;margin-left:180.05pt;margin-top:17.1pt;width:22.2pt;height:24pt;z-index:251779072" filled="f" stroked="f">
            <v:textbox style="mso-next-textbox:#_x0000_s1162">
              <w:txbxContent>
                <w:p w:rsidR="00B62B3F" w:rsidRPr="00B62B3F" w:rsidRDefault="00B62B3F" w:rsidP="00B62B3F">
                  <w:pPr>
                    <w:rPr>
                      <w:sz w:val="24"/>
                      <w:szCs w:val="24"/>
                    </w:rPr>
                  </w:pPr>
                  <w:r>
                    <w:rPr>
                      <w:sz w:val="24"/>
                      <w:szCs w:val="24"/>
                    </w:rPr>
                    <w:t>C</w:t>
                  </w:r>
                </w:p>
              </w:txbxContent>
            </v:textbox>
          </v:shape>
        </w:pict>
      </w:r>
      <w:r w:rsidRPr="00F4706A">
        <w:rPr>
          <w:noProof/>
          <w:position w:val="-6"/>
          <w:sz w:val="24"/>
          <w:szCs w:val="24"/>
          <w:lang w:val="en-IN" w:eastAsia="en-IN"/>
        </w:rPr>
        <w:pict>
          <v:shape id="_x0000_s1161" type="#_x0000_t202" style="position:absolute;left:0;text-align:left;margin-left:226.2pt;margin-top:117.9pt;width:22.2pt;height:24pt;z-index:251778048" filled="f" stroked="f">
            <v:textbox style="mso-next-textbox:#_x0000_s1161">
              <w:txbxContent>
                <w:p w:rsidR="00B62B3F" w:rsidRPr="00B62B3F" w:rsidRDefault="00B62B3F" w:rsidP="00B62B3F">
                  <w:pPr>
                    <w:rPr>
                      <w:sz w:val="24"/>
                      <w:szCs w:val="24"/>
                    </w:rPr>
                  </w:pPr>
                  <w:r>
                    <w:rPr>
                      <w:sz w:val="24"/>
                      <w:szCs w:val="24"/>
                    </w:rPr>
                    <w:t>S</w:t>
                  </w:r>
                </w:p>
              </w:txbxContent>
            </v:textbox>
          </v:shape>
        </w:pict>
      </w:r>
      <w:r w:rsidRPr="00F4706A">
        <w:rPr>
          <w:noProof/>
          <w:position w:val="-6"/>
          <w:sz w:val="24"/>
          <w:szCs w:val="24"/>
          <w:lang w:val="en-IN" w:eastAsia="en-IN"/>
        </w:rPr>
        <w:pict>
          <v:shape id="_x0000_s1160" type="#_x0000_t202" style="position:absolute;left:0;text-align:left;margin-left:91.2pt;margin-top:105.9pt;width:22.2pt;height:24pt;z-index:251777024" filled="f" stroked="f">
            <v:textbox style="mso-next-textbox:#_x0000_s1160">
              <w:txbxContent>
                <w:p w:rsidR="00B62B3F" w:rsidRPr="00B62B3F" w:rsidRDefault="00B62B3F" w:rsidP="00B62B3F">
                  <w:pPr>
                    <w:rPr>
                      <w:sz w:val="24"/>
                      <w:szCs w:val="24"/>
                    </w:rPr>
                  </w:pPr>
                  <w:r>
                    <w:rPr>
                      <w:sz w:val="24"/>
                      <w:szCs w:val="24"/>
                    </w:rPr>
                    <w:t>R</w:t>
                  </w:r>
                </w:p>
              </w:txbxContent>
            </v:textbox>
          </v:shape>
        </w:pict>
      </w:r>
      <w:r w:rsidRPr="00F4706A">
        <w:rPr>
          <w:noProof/>
          <w:position w:val="-6"/>
          <w:sz w:val="24"/>
          <w:szCs w:val="24"/>
          <w:lang w:val="en-IN" w:eastAsia="en-IN"/>
        </w:rPr>
        <w:pict>
          <v:shape id="_x0000_s1159" type="#_x0000_t202" style="position:absolute;left:0;text-align:left;margin-left:96.55pt;margin-top:32.1pt;width:22.2pt;height:24pt;z-index:251776000" filled="f" stroked="f">
            <v:textbox style="mso-next-textbox:#_x0000_s1159">
              <w:txbxContent>
                <w:p w:rsidR="00B62B3F" w:rsidRPr="00B62B3F" w:rsidRDefault="00B62B3F" w:rsidP="00B62B3F">
                  <w:pPr>
                    <w:rPr>
                      <w:sz w:val="24"/>
                      <w:szCs w:val="24"/>
                    </w:rPr>
                  </w:pPr>
                  <w:r>
                    <w:rPr>
                      <w:sz w:val="24"/>
                      <w:szCs w:val="24"/>
                    </w:rPr>
                    <w:t>Q</w:t>
                  </w:r>
                </w:p>
              </w:txbxContent>
            </v:textbox>
          </v:shape>
        </w:pict>
      </w:r>
      <w:r w:rsidRPr="00F4706A">
        <w:rPr>
          <w:noProof/>
          <w:position w:val="-6"/>
          <w:sz w:val="24"/>
          <w:szCs w:val="24"/>
          <w:lang w:val="en-IN" w:eastAsia="en-IN"/>
        </w:rPr>
        <w:pict>
          <v:shape id="_x0000_s1158" type="#_x0000_t202" style="position:absolute;left:0;text-align:left;margin-left:226.2pt;margin-top:26.7pt;width:22.2pt;height:24pt;z-index:251774976" filled="f" stroked="f">
            <v:textbox style="mso-next-textbox:#_x0000_s1158">
              <w:txbxContent>
                <w:p w:rsidR="00B62B3F" w:rsidRPr="00B62B3F" w:rsidRDefault="00B62B3F">
                  <w:pPr>
                    <w:rPr>
                      <w:sz w:val="24"/>
                      <w:szCs w:val="24"/>
                    </w:rPr>
                  </w:pPr>
                  <w:r w:rsidRPr="00B62B3F">
                    <w:rPr>
                      <w:sz w:val="24"/>
                      <w:szCs w:val="24"/>
                    </w:rPr>
                    <w:t>P</w:t>
                  </w:r>
                </w:p>
              </w:txbxContent>
            </v:textbox>
          </v:shape>
        </w:pict>
      </w:r>
      <w:r w:rsidRPr="00F4706A">
        <w:rPr>
          <w:noProof/>
          <w:position w:val="-6"/>
          <w:sz w:val="24"/>
          <w:szCs w:val="24"/>
          <w:lang w:val="en-IN" w:eastAsia="en-IN"/>
        </w:rPr>
        <w:pict>
          <v:rect id="_x0000_s1082" style="position:absolute;left:0;text-align:left;margin-left:236.45pt;margin-top:45.35pt;width:88.2pt;height:77.4pt;z-index:251699200" fillcolor="white [3212]" strokecolor="white [3212]"/>
        </w:pict>
      </w:r>
      <w:r w:rsidRPr="00F4706A">
        <w:rPr>
          <w:noProof/>
          <w:position w:val="-6"/>
          <w:sz w:val="24"/>
          <w:szCs w:val="24"/>
          <w:lang w:val="en-IN" w:eastAsia="en-IN"/>
        </w:rPr>
        <w:pict>
          <v:shape id="_x0000_s1157" type="#_x0000_t32" style="position:absolute;left:0;text-align:left;margin-left:191.45pt;margin-top:36.9pt;width:1.2pt;height:85.85pt;z-index:251773952" o:connectortype="straight" strokeweight="1pt"/>
        </w:pict>
      </w:r>
      <w:r w:rsidRPr="00F4706A">
        <w:rPr>
          <w:noProof/>
          <w:position w:val="-6"/>
          <w:sz w:val="24"/>
          <w:szCs w:val="24"/>
          <w:lang w:val="en-IN" w:eastAsia="en-IN"/>
        </w:rPr>
        <w:pict>
          <v:rect id="_x0000_s1081" style="position:absolute;left:0;text-align:left;margin-left:122.4pt;margin-top:52.5pt;width:178.8pt;height:59.4pt;z-index:251698176" filled="f" strokeweight="1pt"/>
        </w:pict>
      </w:r>
      <w:r w:rsidRPr="00F4706A">
        <w:rPr>
          <w:noProof/>
          <w:position w:val="-6"/>
          <w:sz w:val="24"/>
          <w:szCs w:val="24"/>
          <w:lang w:val="en-IN" w:eastAsia="en-IN"/>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48" type="#_x0000_t123" style="position:absolute;left:0;text-align:left;margin-left:113.4pt;margin-top:113.1pt;width:9.65pt;height:9.65pt;z-index:251764736">
            <o:lock v:ext="edit" aspectratio="t"/>
          </v:shape>
        </w:pict>
      </w:r>
      <w:r w:rsidRPr="00F4706A">
        <w:rPr>
          <w:noProof/>
          <w:position w:val="-6"/>
          <w:sz w:val="24"/>
          <w:szCs w:val="24"/>
          <w:lang w:val="en-IN" w:eastAsia="en-IN"/>
        </w:rPr>
        <w:pict>
          <v:shape id="_x0000_s1147" type="#_x0000_t123" style="position:absolute;left:0;text-align:left;margin-left:148.2pt;margin-top:112.5pt;width:9.65pt;height:9.65pt;z-index:251763712">
            <o:lock v:ext="edit" aspectratio="t"/>
          </v:shape>
        </w:pict>
      </w:r>
      <w:r w:rsidRPr="00F4706A">
        <w:rPr>
          <w:noProof/>
          <w:position w:val="-6"/>
          <w:sz w:val="24"/>
          <w:szCs w:val="24"/>
          <w:lang w:val="en-IN" w:eastAsia="en-IN"/>
        </w:rPr>
        <w:pict>
          <v:shape id="_x0000_s1146" type="#_x0000_t123" style="position:absolute;left:0;text-align:left;margin-left:136.2pt;margin-top:112.5pt;width:9.65pt;height:9.65pt;z-index:251762688">
            <o:lock v:ext="edit" aspectratio="t"/>
          </v:shape>
        </w:pict>
      </w:r>
      <w:r w:rsidRPr="00F4706A">
        <w:rPr>
          <w:noProof/>
          <w:position w:val="-6"/>
          <w:sz w:val="24"/>
          <w:szCs w:val="24"/>
          <w:lang w:val="en-IN" w:eastAsia="en-IN"/>
        </w:rPr>
        <w:pict>
          <v:shape id="_x0000_s1145" type="#_x0000_t123" style="position:absolute;left:0;text-align:left;margin-left:124.2pt;margin-top:112.5pt;width:9.65pt;height:9.65pt;z-index:251761664">
            <o:lock v:ext="edit" aspectratio="t"/>
          </v:shape>
        </w:pict>
      </w:r>
      <w:r w:rsidRPr="00F4706A">
        <w:rPr>
          <w:noProof/>
          <w:position w:val="-6"/>
          <w:sz w:val="24"/>
          <w:szCs w:val="24"/>
          <w:lang w:val="en-IN" w:eastAsia="en-IN"/>
        </w:rPr>
        <w:pict>
          <v:shape id="_x0000_s1156" type="#_x0000_t123" style="position:absolute;left:0;text-align:left;margin-left:204.6pt;margin-top:112.5pt;width:9.65pt;height:9.65pt;z-index:251772928">
            <o:lock v:ext="edit" aspectratio="t"/>
          </v:shape>
        </w:pict>
      </w:r>
      <w:r w:rsidRPr="00F4706A">
        <w:rPr>
          <w:noProof/>
          <w:position w:val="-6"/>
          <w:sz w:val="24"/>
          <w:szCs w:val="24"/>
          <w:lang w:val="en-IN" w:eastAsia="en-IN"/>
        </w:rPr>
        <w:pict>
          <v:shape id="_x0000_s1155" type="#_x0000_t123" style="position:absolute;left:0;text-align:left;margin-left:239.4pt;margin-top:113.1pt;width:9.65pt;height:9.65pt;z-index:251771904">
            <o:lock v:ext="edit" aspectratio="t"/>
          </v:shape>
        </w:pict>
      </w:r>
      <w:r w:rsidRPr="00F4706A">
        <w:rPr>
          <w:noProof/>
          <w:position w:val="-6"/>
          <w:sz w:val="24"/>
          <w:szCs w:val="24"/>
          <w:lang w:val="en-IN" w:eastAsia="en-IN"/>
        </w:rPr>
        <w:pict>
          <v:shape id="_x0000_s1154" type="#_x0000_t123" style="position:absolute;left:0;text-align:left;margin-left:227.4pt;margin-top:112.5pt;width:9.65pt;height:9.65pt;z-index:251770880">
            <o:lock v:ext="edit" aspectratio="t"/>
          </v:shape>
        </w:pict>
      </w:r>
      <w:r w:rsidRPr="00F4706A">
        <w:rPr>
          <w:noProof/>
          <w:position w:val="-6"/>
          <w:sz w:val="24"/>
          <w:szCs w:val="24"/>
          <w:lang w:val="en-IN" w:eastAsia="en-IN"/>
        </w:rPr>
        <w:pict>
          <v:shape id="_x0000_s1153" type="#_x0000_t123" style="position:absolute;left:0;text-align:left;margin-left:215.4pt;margin-top:112.5pt;width:9.65pt;height:9.65pt;z-index:251769856">
            <o:lock v:ext="edit" aspectratio="t"/>
          </v:shape>
        </w:pict>
      </w:r>
      <w:r w:rsidRPr="00F4706A">
        <w:rPr>
          <w:noProof/>
          <w:position w:val="-6"/>
          <w:sz w:val="24"/>
          <w:szCs w:val="24"/>
          <w:lang w:val="en-IN" w:eastAsia="en-IN"/>
        </w:rPr>
        <w:pict>
          <v:shape id="_x0000_s1152" type="#_x0000_t123" style="position:absolute;left:0;text-align:left;margin-left:159.6pt;margin-top:112.5pt;width:9.65pt;height:9.65pt;z-index:251768832">
            <o:lock v:ext="edit" aspectratio="t"/>
          </v:shape>
        </w:pict>
      </w:r>
      <w:r w:rsidRPr="00F4706A">
        <w:rPr>
          <w:noProof/>
          <w:position w:val="-6"/>
          <w:sz w:val="24"/>
          <w:szCs w:val="24"/>
          <w:lang w:val="en-IN" w:eastAsia="en-IN"/>
        </w:rPr>
        <w:pict>
          <v:shape id="_x0000_s1151" type="#_x0000_t123" style="position:absolute;left:0;text-align:left;margin-left:194.4pt;margin-top:111.9pt;width:9.65pt;height:9.65pt;z-index:251767808">
            <o:lock v:ext="edit" aspectratio="t"/>
          </v:shape>
        </w:pict>
      </w:r>
      <w:r w:rsidRPr="00F4706A">
        <w:rPr>
          <w:noProof/>
          <w:position w:val="-6"/>
          <w:sz w:val="24"/>
          <w:szCs w:val="24"/>
          <w:lang w:val="en-IN" w:eastAsia="en-IN"/>
        </w:rPr>
        <w:pict>
          <v:shape id="_x0000_s1150" type="#_x0000_t123" style="position:absolute;left:0;text-align:left;margin-left:182.4pt;margin-top:112.5pt;width:9.65pt;height:9.65pt;z-index:251766784">
            <o:lock v:ext="edit" aspectratio="t"/>
          </v:shape>
        </w:pict>
      </w:r>
      <w:r w:rsidRPr="00F4706A">
        <w:rPr>
          <w:noProof/>
          <w:position w:val="-6"/>
          <w:sz w:val="24"/>
          <w:szCs w:val="24"/>
          <w:lang w:val="en-IN" w:eastAsia="en-IN"/>
        </w:rPr>
        <w:pict>
          <v:shape id="_x0000_s1149" type="#_x0000_t123" style="position:absolute;left:0;text-align:left;margin-left:170.4pt;margin-top:112.5pt;width:9.65pt;height:9.65pt;z-index:251765760">
            <o:lock v:ext="edit" aspectratio="t"/>
          </v:shape>
        </w:pict>
      </w:r>
      <w:r w:rsidRPr="00F4706A">
        <w:rPr>
          <w:noProof/>
          <w:position w:val="-6"/>
          <w:sz w:val="24"/>
          <w:szCs w:val="24"/>
          <w:lang w:val="en-IN" w:eastAsia="en-IN"/>
        </w:rPr>
        <w:pict>
          <v:shape id="_x0000_s1135" type="#_x0000_t123" style="position:absolute;left:0;text-align:left;margin-left:147.6pt;margin-top:100.5pt;width:9.65pt;height:9.65pt;z-index:251751424">
            <o:lock v:ext="edit" aspectratio="t"/>
          </v:shape>
        </w:pict>
      </w:r>
      <w:r w:rsidRPr="00F4706A">
        <w:rPr>
          <w:noProof/>
          <w:position w:val="-6"/>
          <w:sz w:val="24"/>
          <w:szCs w:val="24"/>
          <w:lang w:val="en-IN" w:eastAsia="en-IN"/>
        </w:rPr>
        <w:pict>
          <v:shape id="_x0000_s1134" type="#_x0000_t123" style="position:absolute;left:0;text-align:left;margin-left:135.6pt;margin-top:100.5pt;width:9.65pt;height:9.65pt;z-index:251750400">
            <o:lock v:ext="edit" aspectratio="t"/>
          </v:shape>
        </w:pict>
      </w:r>
      <w:r w:rsidRPr="00F4706A">
        <w:rPr>
          <w:noProof/>
          <w:position w:val="-6"/>
          <w:sz w:val="24"/>
          <w:szCs w:val="24"/>
          <w:lang w:val="en-IN" w:eastAsia="en-IN"/>
        </w:rPr>
        <w:pict>
          <v:shape id="_x0000_s1133" type="#_x0000_t123" style="position:absolute;left:0;text-align:left;margin-left:123.6pt;margin-top:100.5pt;width:9.65pt;height:9.65pt;z-index:251749376">
            <o:lock v:ext="edit" aspectratio="t"/>
          </v:shape>
        </w:pict>
      </w:r>
      <w:r w:rsidRPr="00F4706A">
        <w:rPr>
          <w:noProof/>
          <w:position w:val="-6"/>
          <w:sz w:val="24"/>
          <w:szCs w:val="24"/>
          <w:lang w:val="en-IN" w:eastAsia="en-IN"/>
        </w:rPr>
        <w:pict>
          <v:shape id="_x0000_s1144" type="#_x0000_t123" style="position:absolute;left:0;text-align:left;margin-left:204pt;margin-top:100.5pt;width:9.65pt;height:9.65pt;z-index:251760640">
            <o:lock v:ext="edit" aspectratio="t"/>
          </v:shape>
        </w:pict>
      </w:r>
      <w:r w:rsidRPr="00F4706A">
        <w:rPr>
          <w:noProof/>
          <w:position w:val="-6"/>
          <w:sz w:val="24"/>
          <w:szCs w:val="24"/>
          <w:lang w:val="en-IN" w:eastAsia="en-IN"/>
        </w:rPr>
        <w:pict>
          <v:shape id="_x0000_s1143" type="#_x0000_t123" style="position:absolute;left:0;text-align:left;margin-left:238.8pt;margin-top:101.1pt;width:9.65pt;height:9.65pt;z-index:251759616">
            <o:lock v:ext="edit" aspectratio="t"/>
          </v:shape>
        </w:pict>
      </w:r>
      <w:r w:rsidRPr="00F4706A">
        <w:rPr>
          <w:noProof/>
          <w:position w:val="-6"/>
          <w:sz w:val="24"/>
          <w:szCs w:val="24"/>
          <w:lang w:val="en-IN" w:eastAsia="en-IN"/>
        </w:rPr>
        <w:pict>
          <v:shape id="_x0000_s1142" type="#_x0000_t123" style="position:absolute;left:0;text-align:left;margin-left:226.8pt;margin-top:100.5pt;width:9.65pt;height:9.65pt;z-index:251758592">
            <o:lock v:ext="edit" aspectratio="t"/>
          </v:shape>
        </w:pict>
      </w:r>
      <w:r w:rsidRPr="00F4706A">
        <w:rPr>
          <w:noProof/>
          <w:position w:val="-6"/>
          <w:sz w:val="24"/>
          <w:szCs w:val="24"/>
          <w:lang w:val="en-IN" w:eastAsia="en-IN"/>
        </w:rPr>
        <w:pict>
          <v:shape id="_x0000_s1141" type="#_x0000_t123" style="position:absolute;left:0;text-align:left;margin-left:214.8pt;margin-top:100.5pt;width:9.65pt;height:9.65pt;z-index:251757568">
            <o:lock v:ext="edit" aspectratio="t"/>
          </v:shape>
        </w:pict>
      </w:r>
      <w:r w:rsidRPr="00F4706A">
        <w:rPr>
          <w:noProof/>
          <w:position w:val="-6"/>
          <w:sz w:val="24"/>
          <w:szCs w:val="24"/>
          <w:lang w:val="en-IN" w:eastAsia="en-IN"/>
        </w:rPr>
        <w:pict>
          <v:shape id="_x0000_s1140" type="#_x0000_t123" style="position:absolute;left:0;text-align:left;margin-left:159pt;margin-top:100.5pt;width:9.65pt;height:9.65pt;z-index:251756544">
            <o:lock v:ext="edit" aspectratio="t"/>
          </v:shape>
        </w:pict>
      </w:r>
      <w:r w:rsidRPr="00F4706A">
        <w:rPr>
          <w:noProof/>
          <w:position w:val="-6"/>
          <w:sz w:val="24"/>
          <w:szCs w:val="24"/>
          <w:lang w:val="en-IN" w:eastAsia="en-IN"/>
        </w:rPr>
        <w:pict>
          <v:shape id="_x0000_s1139" type="#_x0000_t123" style="position:absolute;left:0;text-align:left;margin-left:193.8pt;margin-top:99.9pt;width:9.65pt;height:9.65pt;z-index:251755520">
            <o:lock v:ext="edit" aspectratio="t"/>
          </v:shape>
        </w:pict>
      </w:r>
      <w:r w:rsidRPr="00F4706A">
        <w:rPr>
          <w:noProof/>
          <w:position w:val="-6"/>
          <w:sz w:val="24"/>
          <w:szCs w:val="24"/>
          <w:lang w:val="en-IN" w:eastAsia="en-IN"/>
        </w:rPr>
        <w:pict>
          <v:shape id="_x0000_s1138" type="#_x0000_t123" style="position:absolute;left:0;text-align:left;margin-left:181.8pt;margin-top:100.5pt;width:9.65pt;height:9.65pt;z-index:251754496">
            <o:lock v:ext="edit" aspectratio="t"/>
          </v:shape>
        </w:pict>
      </w:r>
      <w:r w:rsidRPr="00F4706A">
        <w:rPr>
          <w:noProof/>
          <w:position w:val="-6"/>
          <w:sz w:val="24"/>
          <w:szCs w:val="24"/>
          <w:lang w:val="en-IN" w:eastAsia="en-IN"/>
        </w:rPr>
        <w:pict>
          <v:shape id="_x0000_s1137" type="#_x0000_t123" style="position:absolute;left:0;text-align:left;margin-left:169.8pt;margin-top:100.5pt;width:9.65pt;height:9.65pt;z-index:251753472">
            <o:lock v:ext="edit" aspectratio="t"/>
          </v:shape>
        </w:pict>
      </w:r>
      <w:r w:rsidRPr="00F4706A">
        <w:rPr>
          <w:noProof/>
          <w:position w:val="-6"/>
          <w:sz w:val="24"/>
          <w:szCs w:val="24"/>
          <w:lang w:val="en-IN" w:eastAsia="en-IN"/>
        </w:rPr>
        <w:pict>
          <v:shape id="_x0000_s1136" type="#_x0000_t123" style="position:absolute;left:0;text-align:left;margin-left:112.8pt;margin-top:101.1pt;width:9.65pt;height:9.65pt;z-index:251752448">
            <o:lock v:ext="edit" aspectratio="t"/>
          </v:shape>
        </w:pict>
      </w:r>
      <w:r w:rsidRPr="00F4706A">
        <w:rPr>
          <w:noProof/>
          <w:position w:val="-6"/>
          <w:sz w:val="24"/>
          <w:szCs w:val="24"/>
          <w:lang w:val="en-IN" w:eastAsia="en-IN"/>
        </w:rPr>
        <w:pict>
          <v:shape id="_x0000_s1130" type="#_x0000_t123" style="position:absolute;left:0;text-align:left;margin-left:226.8pt;margin-top:86.1pt;width:9.65pt;height:9.65pt;z-index:251746304">
            <o:lock v:ext="edit" aspectratio="t"/>
          </v:shape>
        </w:pict>
      </w:r>
      <w:r w:rsidRPr="00F4706A">
        <w:rPr>
          <w:noProof/>
          <w:position w:val="-6"/>
          <w:sz w:val="24"/>
          <w:szCs w:val="24"/>
          <w:lang w:val="en-IN" w:eastAsia="en-IN"/>
        </w:rPr>
        <w:pict>
          <v:shape id="_x0000_s1129" type="#_x0000_t123" style="position:absolute;left:0;text-align:left;margin-left:214.8pt;margin-top:86.1pt;width:9.65pt;height:9.65pt;z-index:251745280">
            <o:lock v:ext="edit" aspectratio="t"/>
          </v:shape>
        </w:pict>
      </w:r>
      <w:r w:rsidRPr="00F4706A">
        <w:rPr>
          <w:noProof/>
          <w:position w:val="-6"/>
          <w:sz w:val="24"/>
          <w:szCs w:val="24"/>
          <w:lang w:val="en-IN" w:eastAsia="en-IN"/>
        </w:rPr>
        <w:pict>
          <v:shape id="_x0000_s1128" type="#_x0000_t123" style="position:absolute;left:0;text-align:left;margin-left:159pt;margin-top:86.1pt;width:9.65pt;height:9.65pt;z-index:251744256">
            <o:lock v:ext="edit" aspectratio="t"/>
          </v:shape>
        </w:pict>
      </w:r>
      <w:r w:rsidRPr="00F4706A">
        <w:rPr>
          <w:noProof/>
          <w:position w:val="-6"/>
          <w:sz w:val="24"/>
          <w:szCs w:val="24"/>
          <w:lang w:val="en-IN" w:eastAsia="en-IN"/>
        </w:rPr>
        <w:pict>
          <v:shape id="_x0000_s1127" type="#_x0000_t123" style="position:absolute;left:0;text-align:left;margin-left:193.8pt;margin-top:85.5pt;width:9.65pt;height:9.65pt;z-index:251743232">
            <o:lock v:ext="edit" aspectratio="t"/>
          </v:shape>
        </w:pict>
      </w:r>
      <w:r w:rsidRPr="00F4706A">
        <w:rPr>
          <w:noProof/>
          <w:position w:val="-6"/>
          <w:sz w:val="24"/>
          <w:szCs w:val="24"/>
          <w:lang w:val="en-IN" w:eastAsia="en-IN"/>
        </w:rPr>
        <w:pict>
          <v:shape id="_x0000_s1126" type="#_x0000_t123" style="position:absolute;left:0;text-align:left;margin-left:181.8pt;margin-top:86.1pt;width:9.65pt;height:9.65pt;z-index:251742208">
            <o:lock v:ext="edit" aspectratio="t"/>
          </v:shape>
        </w:pict>
      </w:r>
      <w:r w:rsidRPr="00F4706A">
        <w:rPr>
          <w:noProof/>
          <w:position w:val="-6"/>
          <w:sz w:val="24"/>
          <w:szCs w:val="24"/>
          <w:lang w:val="en-IN" w:eastAsia="en-IN"/>
        </w:rPr>
        <w:pict>
          <v:shape id="_x0000_s1125" type="#_x0000_t123" style="position:absolute;left:0;text-align:left;margin-left:169.8pt;margin-top:86.1pt;width:9.65pt;height:9.65pt;z-index:251741184">
            <o:lock v:ext="edit" aspectratio="t"/>
          </v:shape>
        </w:pict>
      </w:r>
      <w:r w:rsidRPr="00F4706A">
        <w:rPr>
          <w:noProof/>
          <w:position w:val="-6"/>
          <w:sz w:val="24"/>
          <w:szCs w:val="24"/>
          <w:lang w:val="en-IN" w:eastAsia="en-IN"/>
        </w:rPr>
        <w:pict>
          <v:shape id="_x0000_s1124" type="#_x0000_t123" style="position:absolute;left:0;text-align:left;margin-left:112.8pt;margin-top:86.7pt;width:9.65pt;height:9.65pt;z-index:251740160">
            <o:lock v:ext="edit" aspectratio="t"/>
          </v:shape>
        </w:pict>
      </w:r>
      <w:r w:rsidRPr="00F4706A">
        <w:rPr>
          <w:noProof/>
          <w:position w:val="-6"/>
          <w:sz w:val="24"/>
          <w:szCs w:val="24"/>
          <w:lang w:val="en-IN" w:eastAsia="en-IN"/>
        </w:rPr>
        <w:pict>
          <v:shape id="_x0000_s1123" type="#_x0000_t123" style="position:absolute;left:0;text-align:left;margin-left:147.6pt;margin-top:86.1pt;width:9.65pt;height:9.65pt;z-index:251739136">
            <o:lock v:ext="edit" aspectratio="t"/>
          </v:shape>
        </w:pict>
      </w:r>
      <w:r w:rsidRPr="00F4706A">
        <w:rPr>
          <w:noProof/>
          <w:position w:val="-6"/>
          <w:sz w:val="24"/>
          <w:szCs w:val="24"/>
          <w:lang w:val="en-IN" w:eastAsia="en-IN"/>
        </w:rPr>
        <w:pict>
          <v:shape id="_x0000_s1122" type="#_x0000_t123" style="position:absolute;left:0;text-align:left;margin-left:135.6pt;margin-top:86.1pt;width:9.65pt;height:9.65pt;z-index:251738112">
            <o:lock v:ext="edit" aspectratio="t"/>
          </v:shape>
        </w:pict>
      </w:r>
      <w:r w:rsidRPr="00F4706A">
        <w:rPr>
          <w:noProof/>
          <w:position w:val="-6"/>
          <w:sz w:val="24"/>
          <w:szCs w:val="24"/>
          <w:lang w:val="en-IN" w:eastAsia="en-IN"/>
        </w:rPr>
        <w:pict>
          <v:shape id="_x0000_s1121" type="#_x0000_t123" style="position:absolute;left:0;text-align:left;margin-left:123.6pt;margin-top:86.1pt;width:9.65pt;height:9.65pt;z-index:251737088">
            <o:lock v:ext="edit" aspectratio="t"/>
          </v:shape>
        </w:pict>
      </w:r>
      <w:r w:rsidRPr="00F4706A">
        <w:rPr>
          <w:noProof/>
          <w:position w:val="-6"/>
          <w:sz w:val="24"/>
          <w:szCs w:val="24"/>
          <w:lang w:val="en-IN" w:eastAsia="en-IN"/>
        </w:rPr>
        <w:pict>
          <v:shape id="_x0000_s1132" type="#_x0000_t123" style="position:absolute;left:0;text-align:left;margin-left:204pt;margin-top:86.1pt;width:9.65pt;height:9.65pt;z-index:251748352">
            <o:lock v:ext="edit" aspectratio="t"/>
          </v:shape>
        </w:pict>
      </w:r>
      <w:r w:rsidRPr="00F4706A">
        <w:rPr>
          <w:noProof/>
          <w:position w:val="-6"/>
          <w:sz w:val="24"/>
          <w:szCs w:val="24"/>
          <w:lang w:val="en-IN" w:eastAsia="en-IN"/>
        </w:rPr>
        <w:pict>
          <v:shape id="_x0000_s1131" type="#_x0000_t123" style="position:absolute;left:0;text-align:left;margin-left:238.8pt;margin-top:86.7pt;width:9.65pt;height:9.65pt;z-index:251747328">
            <o:lock v:ext="edit" aspectratio="t"/>
          </v:shape>
        </w:pict>
      </w:r>
      <w:r w:rsidRPr="00F4706A">
        <w:rPr>
          <w:noProof/>
          <w:position w:val="-6"/>
          <w:sz w:val="24"/>
          <w:szCs w:val="24"/>
          <w:lang w:val="en-IN" w:eastAsia="en-IN"/>
        </w:rPr>
        <w:pict>
          <v:shape id="_x0000_s1120" type="#_x0000_t123" style="position:absolute;left:0;text-align:left;margin-left:204pt;margin-top:70.5pt;width:9.65pt;height:9.65pt;z-index:251736064">
            <o:lock v:ext="edit" aspectratio="t"/>
          </v:shape>
        </w:pict>
      </w:r>
      <w:r w:rsidRPr="00F4706A">
        <w:rPr>
          <w:noProof/>
          <w:position w:val="-6"/>
          <w:sz w:val="24"/>
          <w:szCs w:val="24"/>
          <w:lang w:val="en-IN" w:eastAsia="en-IN"/>
        </w:rPr>
        <w:pict>
          <v:shape id="_x0000_s1119" type="#_x0000_t123" style="position:absolute;left:0;text-align:left;margin-left:238.8pt;margin-top:71.1pt;width:9.65pt;height:9.65pt;z-index:251735040">
            <o:lock v:ext="edit" aspectratio="t"/>
          </v:shape>
        </w:pict>
      </w:r>
      <w:r w:rsidRPr="00F4706A">
        <w:rPr>
          <w:noProof/>
          <w:position w:val="-6"/>
          <w:sz w:val="24"/>
          <w:szCs w:val="24"/>
          <w:lang w:val="en-IN" w:eastAsia="en-IN"/>
        </w:rPr>
        <w:pict>
          <v:shape id="_x0000_s1118" type="#_x0000_t123" style="position:absolute;left:0;text-align:left;margin-left:226.8pt;margin-top:70.5pt;width:9.65pt;height:9.65pt;z-index:251734016">
            <o:lock v:ext="edit" aspectratio="t"/>
          </v:shape>
        </w:pict>
      </w:r>
      <w:r w:rsidRPr="00F4706A">
        <w:rPr>
          <w:noProof/>
          <w:position w:val="-6"/>
          <w:sz w:val="24"/>
          <w:szCs w:val="24"/>
          <w:lang w:val="en-IN" w:eastAsia="en-IN"/>
        </w:rPr>
        <w:pict>
          <v:shape id="_x0000_s1117" type="#_x0000_t123" style="position:absolute;left:0;text-align:left;margin-left:214.8pt;margin-top:70.5pt;width:9.65pt;height:9.65pt;z-index:251732992">
            <o:lock v:ext="edit" aspectratio="t"/>
          </v:shape>
        </w:pict>
      </w:r>
      <w:r w:rsidRPr="00F4706A">
        <w:rPr>
          <w:noProof/>
          <w:position w:val="-6"/>
          <w:sz w:val="24"/>
          <w:szCs w:val="24"/>
          <w:lang w:val="en-IN" w:eastAsia="en-IN"/>
        </w:rPr>
        <w:pict>
          <v:shape id="_x0000_s1116" type="#_x0000_t123" style="position:absolute;left:0;text-align:left;margin-left:159pt;margin-top:70.5pt;width:9.65pt;height:9.65pt;z-index:251731968">
            <o:lock v:ext="edit" aspectratio="t"/>
          </v:shape>
        </w:pict>
      </w:r>
      <w:r w:rsidRPr="00F4706A">
        <w:rPr>
          <w:noProof/>
          <w:position w:val="-6"/>
          <w:sz w:val="24"/>
          <w:szCs w:val="24"/>
          <w:lang w:val="en-IN" w:eastAsia="en-IN"/>
        </w:rPr>
        <w:pict>
          <v:shape id="_x0000_s1115" type="#_x0000_t123" style="position:absolute;left:0;text-align:left;margin-left:193.8pt;margin-top:69.9pt;width:9.65pt;height:9.65pt;z-index:251730944">
            <o:lock v:ext="edit" aspectratio="t"/>
          </v:shape>
        </w:pict>
      </w:r>
      <w:r w:rsidRPr="00F4706A">
        <w:rPr>
          <w:noProof/>
          <w:position w:val="-6"/>
          <w:sz w:val="24"/>
          <w:szCs w:val="24"/>
          <w:lang w:val="en-IN" w:eastAsia="en-IN"/>
        </w:rPr>
        <w:pict>
          <v:shape id="_x0000_s1114" type="#_x0000_t123" style="position:absolute;left:0;text-align:left;margin-left:181.8pt;margin-top:70.5pt;width:9.65pt;height:9.65pt;z-index:251729920">
            <o:lock v:ext="edit" aspectratio="t"/>
          </v:shape>
        </w:pict>
      </w:r>
      <w:r w:rsidRPr="00F4706A">
        <w:rPr>
          <w:noProof/>
          <w:position w:val="-6"/>
          <w:sz w:val="24"/>
          <w:szCs w:val="24"/>
          <w:lang w:val="en-IN" w:eastAsia="en-IN"/>
        </w:rPr>
        <w:pict>
          <v:shape id="_x0000_s1113" type="#_x0000_t123" style="position:absolute;left:0;text-align:left;margin-left:169.8pt;margin-top:70.5pt;width:9.65pt;height:9.65pt;z-index:251728896">
            <o:lock v:ext="edit" aspectratio="t"/>
          </v:shape>
        </w:pict>
      </w:r>
      <w:r w:rsidRPr="00F4706A">
        <w:rPr>
          <w:noProof/>
          <w:position w:val="-6"/>
          <w:sz w:val="24"/>
          <w:szCs w:val="24"/>
          <w:lang w:val="en-IN" w:eastAsia="en-IN"/>
        </w:rPr>
        <w:pict>
          <v:shape id="_x0000_s1112" type="#_x0000_t123" style="position:absolute;left:0;text-align:left;margin-left:112.8pt;margin-top:71.1pt;width:9.65pt;height:9.65pt;z-index:251727872">
            <o:lock v:ext="edit" aspectratio="t"/>
          </v:shape>
        </w:pict>
      </w:r>
      <w:r w:rsidRPr="00F4706A">
        <w:rPr>
          <w:noProof/>
          <w:position w:val="-6"/>
          <w:sz w:val="24"/>
          <w:szCs w:val="24"/>
          <w:lang w:val="en-IN" w:eastAsia="en-IN"/>
        </w:rPr>
        <w:pict>
          <v:shape id="_x0000_s1111" type="#_x0000_t123" style="position:absolute;left:0;text-align:left;margin-left:147.6pt;margin-top:70.5pt;width:9.65pt;height:9.65pt;z-index:251726848">
            <o:lock v:ext="edit" aspectratio="t"/>
          </v:shape>
        </w:pict>
      </w:r>
      <w:r w:rsidRPr="00F4706A">
        <w:rPr>
          <w:noProof/>
          <w:position w:val="-6"/>
          <w:sz w:val="24"/>
          <w:szCs w:val="24"/>
          <w:lang w:val="en-IN" w:eastAsia="en-IN"/>
        </w:rPr>
        <w:pict>
          <v:shape id="_x0000_s1110" type="#_x0000_t123" style="position:absolute;left:0;text-align:left;margin-left:135.6pt;margin-top:70.5pt;width:9.65pt;height:9.65pt;z-index:251725824">
            <o:lock v:ext="edit" aspectratio="t"/>
          </v:shape>
        </w:pict>
      </w:r>
      <w:r w:rsidRPr="00F4706A">
        <w:rPr>
          <w:noProof/>
          <w:position w:val="-6"/>
          <w:sz w:val="24"/>
          <w:szCs w:val="24"/>
          <w:lang w:val="en-IN" w:eastAsia="en-IN"/>
        </w:rPr>
        <w:pict>
          <v:shape id="_x0000_s1109" type="#_x0000_t123" style="position:absolute;left:0;text-align:left;margin-left:123.6pt;margin-top:70.5pt;width:9.65pt;height:9.65pt;z-index:251724800">
            <o:lock v:ext="edit" aspectratio="t"/>
          </v:shape>
        </w:pict>
      </w:r>
      <w:r w:rsidRPr="00F4706A">
        <w:rPr>
          <w:noProof/>
          <w:position w:val="-6"/>
          <w:sz w:val="24"/>
          <w:szCs w:val="24"/>
          <w:lang w:val="en-IN" w:eastAsia="en-IN"/>
        </w:rPr>
        <w:pict>
          <v:shape id="_x0000_s1097" type="#_x0000_t123" style="position:absolute;left:0;text-align:left;margin-left:123.6pt;margin-top:55.5pt;width:9.65pt;height:9.65pt;z-index:251712512">
            <o:lock v:ext="edit" aspectratio="t"/>
          </v:shape>
        </w:pict>
      </w:r>
      <w:r w:rsidRPr="00F4706A">
        <w:rPr>
          <w:noProof/>
          <w:position w:val="-6"/>
          <w:sz w:val="24"/>
          <w:szCs w:val="24"/>
          <w:lang w:val="en-IN" w:eastAsia="en-IN"/>
        </w:rPr>
        <w:pict>
          <v:shape id="_x0000_s1108" type="#_x0000_t123" style="position:absolute;left:0;text-align:left;margin-left:204pt;margin-top:55.5pt;width:9.65pt;height:9.65pt;z-index:251723776">
            <o:lock v:ext="edit" aspectratio="t"/>
          </v:shape>
        </w:pict>
      </w:r>
      <w:r w:rsidRPr="00F4706A">
        <w:rPr>
          <w:noProof/>
          <w:position w:val="-6"/>
          <w:sz w:val="24"/>
          <w:szCs w:val="24"/>
          <w:lang w:val="en-IN" w:eastAsia="en-IN"/>
        </w:rPr>
        <w:pict>
          <v:shape id="_x0000_s1107" type="#_x0000_t123" style="position:absolute;left:0;text-align:left;margin-left:238.8pt;margin-top:56.1pt;width:9.65pt;height:9.65pt;z-index:251722752">
            <o:lock v:ext="edit" aspectratio="t"/>
          </v:shape>
        </w:pict>
      </w:r>
      <w:r w:rsidRPr="00F4706A">
        <w:rPr>
          <w:noProof/>
          <w:position w:val="-6"/>
          <w:sz w:val="24"/>
          <w:szCs w:val="24"/>
          <w:lang w:val="en-IN" w:eastAsia="en-IN"/>
        </w:rPr>
        <w:pict>
          <v:shape id="_x0000_s1106" type="#_x0000_t123" style="position:absolute;left:0;text-align:left;margin-left:226.8pt;margin-top:55.5pt;width:9.65pt;height:9.65pt;z-index:251721728">
            <o:lock v:ext="edit" aspectratio="t"/>
          </v:shape>
        </w:pict>
      </w:r>
      <w:r w:rsidRPr="00F4706A">
        <w:rPr>
          <w:noProof/>
          <w:position w:val="-6"/>
          <w:sz w:val="24"/>
          <w:szCs w:val="24"/>
          <w:lang w:val="en-IN" w:eastAsia="en-IN"/>
        </w:rPr>
        <w:pict>
          <v:shape id="_x0000_s1105" type="#_x0000_t123" style="position:absolute;left:0;text-align:left;margin-left:214.8pt;margin-top:55.5pt;width:9.65pt;height:9.65pt;z-index:251720704">
            <o:lock v:ext="edit" aspectratio="t"/>
          </v:shape>
        </w:pict>
      </w:r>
      <w:r w:rsidRPr="00F4706A">
        <w:rPr>
          <w:noProof/>
          <w:position w:val="-6"/>
          <w:sz w:val="24"/>
          <w:szCs w:val="24"/>
          <w:lang w:val="en-IN" w:eastAsia="en-IN"/>
        </w:rPr>
        <w:pict>
          <v:shape id="_x0000_s1104" type="#_x0000_t123" style="position:absolute;left:0;text-align:left;margin-left:159pt;margin-top:55.5pt;width:9.65pt;height:9.65pt;z-index:251719680" fillcolor="white [3212]">
            <o:lock v:ext="edit" aspectratio="t"/>
          </v:shape>
        </w:pict>
      </w:r>
      <w:r w:rsidRPr="00F4706A">
        <w:rPr>
          <w:noProof/>
          <w:position w:val="-6"/>
          <w:sz w:val="24"/>
          <w:szCs w:val="24"/>
          <w:lang w:val="en-IN" w:eastAsia="en-IN"/>
        </w:rPr>
        <w:pict>
          <v:shape id="_x0000_s1103" type="#_x0000_t123" style="position:absolute;left:0;text-align:left;margin-left:193.8pt;margin-top:54.9pt;width:9.65pt;height:9.65pt;z-index:251718656">
            <o:lock v:ext="edit" aspectratio="t"/>
          </v:shape>
        </w:pict>
      </w:r>
      <w:r w:rsidRPr="00F4706A">
        <w:rPr>
          <w:noProof/>
          <w:position w:val="-6"/>
          <w:sz w:val="24"/>
          <w:szCs w:val="24"/>
          <w:lang w:val="en-IN" w:eastAsia="en-IN"/>
        </w:rPr>
        <w:pict>
          <v:shape id="_x0000_s1102" type="#_x0000_t123" style="position:absolute;left:0;text-align:left;margin-left:181.8pt;margin-top:55.5pt;width:9.65pt;height:9.65pt;z-index:251717632">
            <o:lock v:ext="edit" aspectratio="t"/>
          </v:shape>
        </w:pict>
      </w:r>
      <w:r w:rsidRPr="00F4706A">
        <w:rPr>
          <w:noProof/>
          <w:position w:val="-6"/>
          <w:sz w:val="24"/>
          <w:szCs w:val="24"/>
          <w:lang w:val="en-IN" w:eastAsia="en-IN"/>
        </w:rPr>
        <w:pict>
          <v:shape id="_x0000_s1101" type="#_x0000_t123" style="position:absolute;left:0;text-align:left;margin-left:169.8pt;margin-top:55.5pt;width:9.65pt;height:9.65pt;z-index:251716608">
            <o:lock v:ext="edit" aspectratio="t"/>
          </v:shape>
        </w:pict>
      </w:r>
      <w:r w:rsidRPr="00F4706A">
        <w:rPr>
          <w:noProof/>
          <w:position w:val="-6"/>
          <w:sz w:val="24"/>
          <w:szCs w:val="24"/>
          <w:lang w:val="en-IN" w:eastAsia="en-IN"/>
        </w:rPr>
        <w:pict>
          <v:shape id="_x0000_s1100" type="#_x0000_t123" style="position:absolute;left:0;text-align:left;margin-left:112.8pt;margin-top:56.1pt;width:9.65pt;height:9.65pt;z-index:251715584">
            <o:lock v:ext="edit" aspectratio="t"/>
          </v:shape>
        </w:pict>
      </w:r>
      <w:r w:rsidRPr="00F4706A">
        <w:rPr>
          <w:noProof/>
          <w:position w:val="-6"/>
          <w:sz w:val="24"/>
          <w:szCs w:val="24"/>
          <w:lang w:val="en-IN" w:eastAsia="en-IN"/>
        </w:rPr>
        <w:pict>
          <v:shape id="_x0000_s1099" type="#_x0000_t123" style="position:absolute;left:0;text-align:left;margin-left:147.6pt;margin-top:55.5pt;width:9.65pt;height:9.65pt;z-index:251714560">
            <o:lock v:ext="edit" aspectratio="t"/>
          </v:shape>
        </w:pict>
      </w:r>
      <w:r w:rsidRPr="00F4706A">
        <w:rPr>
          <w:noProof/>
          <w:position w:val="-6"/>
          <w:sz w:val="24"/>
          <w:szCs w:val="24"/>
          <w:lang w:val="en-IN" w:eastAsia="en-IN"/>
        </w:rPr>
        <w:pict>
          <v:shape id="_x0000_s1098" type="#_x0000_t123" style="position:absolute;left:0;text-align:left;margin-left:135.6pt;margin-top:55.5pt;width:9.65pt;height:9.65pt;z-index:251713536">
            <o:lock v:ext="edit" aspectratio="t"/>
          </v:shape>
        </w:pict>
      </w:r>
      <w:r w:rsidRPr="00F4706A">
        <w:rPr>
          <w:noProof/>
          <w:position w:val="-6"/>
          <w:sz w:val="24"/>
          <w:szCs w:val="24"/>
          <w:lang w:val="en-IN" w:eastAsia="en-IN"/>
        </w:rPr>
        <w:pict>
          <v:shape id="_x0000_s1093" type="#_x0000_t123" style="position:absolute;left:0;text-align:left;margin-left:238.2pt;margin-top:42.3pt;width:9.65pt;height:9.65pt;z-index:251710464">
            <o:lock v:ext="edit" aspectratio="t"/>
          </v:shape>
        </w:pict>
      </w:r>
      <w:r w:rsidRPr="00F4706A">
        <w:rPr>
          <w:noProof/>
          <w:position w:val="-6"/>
          <w:sz w:val="24"/>
          <w:szCs w:val="24"/>
          <w:lang w:val="en-IN" w:eastAsia="en-IN"/>
        </w:rPr>
        <w:pict>
          <v:shape id="_x0000_s1092" type="#_x0000_t123" style="position:absolute;left:0;text-align:left;margin-left:226.2pt;margin-top:41.7pt;width:9.65pt;height:9.65pt;z-index:251709440">
            <o:lock v:ext="edit" aspectratio="t"/>
          </v:shape>
        </w:pict>
      </w:r>
      <w:r w:rsidRPr="00F4706A">
        <w:rPr>
          <w:noProof/>
          <w:position w:val="-6"/>
          <w:sz w:val="24"/>
          <w:szCs w:val="24"/>
          <w:lang w:val="en-IN" w:eastAsia="en-IN"/>
        </w:rPr>
        <w:pict>
          <v:shape id="_x0000_s1091" type="#_x0000_t123" style="position:absolute;left:0;text-align:left;margin-left:214.2pt;margin-top:41.7pt;width:9.65pt;height:9.65pt;z-index:251708416">
            <o:lock v:ext="edit" aspectratio="t"/>
          </v:shape>
        </w:pict>
      </w:r>
      <w:r w:rsidRPr="00F4706A">
        <w:rPr>
          <w:noProof/>
          <w:position w:val="-6"/>
          <w:sz w:val="24"/>
          <w:szCs w:val="24"/>
          <w:lang w:val="en-IN" w:eastAsia="en-IN"/>
        </w:rPr>
        <w:pict>
          <v:shape id="_x0000_s1086" type="#_x0000_t123" style="position:absolute;left:0;text-align:left;margin-left:112.2pt;margin-top:42.3pt;width:9.65pt;height:9.65pt;z-index:251703296">
            <o:lock v:ext="edit" aspectratio="t"/>
          </v:shape>
        </w:pict>
      </w:r>
      <w:r w:rsidRPr="00F4706A">
        <w:rPr>
          <w:noProof/>
          <w:position w:val="-6"/>
          <w:sz w:val="24"/>
          <w:szCs w:val="24"/>
          <w:lang w:val="en-IN" w:eastAsia="en-IN"/>
        </w:rPr>
        <w:pict>
          <v:shape id="_x0000_s1083" type="#_x0000_t123" style="position:absolute;left:0;text-align:left;margin-left:123pt;margin-top:41.7pt;width:9.65pt;height:9.65pt;z-index:251700224">
            <o:lock v:ext="edit" aspectratio="t"/>
          </v:shape>
        </w:pict>
      </w:r>
      <w:r w:rsidRPr="00F4706A">
        <w:rPr>
          <w:noProof/>
          <w:position w:val="-6"/>
          <w:sz w:val="24"/>
          <w:szCs w:val="24"/>
          <w:lang w:val="en-IN" w:eastAsia="en-IN"/>
        </w:rPr>
        <w:pict>
          <v:shape id="_x0000_s1090" type="#_x0000_t123" style="position:absolute;left:0;text-align:left;margin-left:158.4pt;margin-top:41.7pt;width:9.65pt;height:9.65pt;z-index:251707392">
            <o:lock v:ext="edit" aspectratio="t"/>
          </v:shape>
        </w:pict>
      </w:r>
      <w:r w:rsidRPr="00F4706A">
        <w:rPr>
          <w:noProof/>
          <w:position w:val="-6"/>
          <w:sz w:val="24"/>
          <w:szCs w:val="24"/>
          <w:lang w:val="en-IN" w:eastAsia="en-IN"/>
        </w:rPr>
        <w:pict>
          <v:shape id="_x0000_s1084" type="#_x0000_t123" style="position:absolute;left:0;text-align:left;margin-left:135pt;margin-top:41.7pt;width:9.65pt;height:9.65pt;z-index:251701248">
            <o:lock v:ext="edit" aspectratio="t"/>
          </v:shape>
        </w:pict>
      </w:r>
      <w:r w:rsidRPr="00F4706A">
        <w:rPr>
          <w:noProof/>
          <w:position w:val="-6"/>
          <w:sz w:val="24"/>
          <w:szCs w:val="24"/>
          <w:lang w:val="en-IN" w:eastAsia="en-IN"/>
        </w:rPr>
        <w:pict>
          <v:shape id="_x0000_s1088" type="#_x0000_t123" style="position:absolute;left:0;text-align:left;margin-left:181.2pt;margin-top:41.7pt;width:9.65pt;height:9.65pt;z-index:251705344">
            <o:lock v:ext="edit" aspectratio="t"/>
          </v:shape>
        </w:pict>
      </w:r>
      <w:r w:rsidRPr="00F4706A">
        <w:rPr>
          <w:noProof/>
          <w:position w:val="-6"/>
          <w:sz w:val="24"/>
          <w:szCs w:val="24"/>
          <w:lang w:val="en-IN" w:eastAsia="en-IN"/>
        </w:rPr>
        <w:pict>
          <v:shape id="_x0000_s1087" type="#_x0000_t123" style="position:absolute;left:0;text-align:left;margin-left:169.2pt;margin-top:41.7pt;width:9.65pt;height:9.65pt;z-index:251704320">
            <o:lock v:ext="edit" aspectratio="t"/>
          </v:shape>
        </w:pict>
      </w:r>
      <w:r w:rsidRPr="00F4706A">
        <w:rPr>
          <w:noProof/>
          <w:position w:val="-6"/>
          <w:sz w:val="24"/>
          <w:szCs w:val="24"/>
          <w:lang w:val="en-IN" w:eastAsia="en-IN"/>
        </w:rPr>
        <w:pict>
          <v:shape id="_x0000_s1094" type="#_x0000_t123" style="position:absolute;left:0;text-align:left;margin-left:203.4pt;margin-top:41.7pt;width:9.65pt;height:9.65pt;z-index:251711488">
            <o:lock v:ext="edit" aspectratio="t"/>
          </v:shape>
        </w:pict>
      </w:r>
      <w:r w:rsidRPr="00F4706A">
        <w:rPr>
          <w:noProof/>
          <w:position w:val="-6"/>
          <w:sz w:val="24"/>
          <w:szCs w:val="24"/>
          <w:lang w:val="en-IN" w:eastAsia="en-IN"/>
        </w:rPr>
        <w:pict>
          <v:shape id="_x0000_s1089" type="#_x0000_t123" style="position:absolute;left:0;text-align:left;margin-left:193.2pt;margin-top:41.1pt;width:9.65pt;height:9.65pt;z-index:251706368">
            <o:lock v:ext="edit" aspectratio="t"/>
          </v:shape>
        </w:pict>
      </w:r>
      <w:r w:rsidRPr="00F4706A">
        <w:rPr>
          <w:noProof/>
          <w:position w:val="-6"/>
          <w:sz w:val="24"/>
          <w:szCs w:val="24"/>
          <w:lang w:val="en-IN" w:eastAsia="en-IN"/>
        </w:rPr>
        <w:pict>
          <v:shape id="_x0000_s1085" type="#_x0000_t123" style="position:absolute;left:0;text-align:left;margin-left:147pt;margin-top:41.7pt;width:9.65pt;height:9.65pt;z-index:251702272">
            <o:lock v:ext="edit" aspectratio="t"/>
          </v:shape>
        </w:pict>
      </w:r>
      <w:r w:rsidR="0022025A">
        <w:rPr>
          <w:position w:val="-6"/>
          <w:sz w:val="24"/>
          <w:szCs w:val="24"/>
          <w:lang w:val="en-IN"/>
        </w:rPr>
        <w:t xml:space="preserve">(i) Find the magnetic flux associated with the loop </w:t>
      </w:r>
      <w:r w:rsidR="00B62B3F">
        <w:rPr>
          <w:position w:val="-6"/>
          <w:sz w:val="24"/>
          <w:szCs w:val="24"/>
          <w:lang w:val="en-IN"/>
        </w:rPr>
        <w:t>CQRD</w:t>
      </w: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r>
        <w:rPr>
          <w:position w:val="-6"/>
          <w:sz w:val="24"/>
          <w:szCs w:val="24"/>
          <w:lang w:val="en-IN"/>
        </w:rPr>
        <w:t>(ii) The wire CD is now moved with a velocity v as shown in the figure. Find the emf induced in the circuit.</w:t>
      </w:r>
    </w:p>
    <w:p w:rsidR="00B62B3F" w:rsidRPr="00F62EB4" w:rsidRDefault="00B62B3F" w:rsidP="00A15BD4">
      <w:pPr>
        <w:tabs>
          <w:tab w:val="center" w:pos="4513"/>
        </w:tabs>
        <w:spacing w:line="360" w:lineRule="auto"/>
        <w:jc w:val="both"/>
        <w:rPr>
          <w:position w:val="-6"/>
          <w:sz w:val="24"/>
          <w:szCs w:val="24"/>
          <w:lang w:val="en-IN"/>
        </w:rPr>
      </w:pPr>
      <w:r>
        <w:rPr>
          <w:position w:val="-6"/>
          <w:sz w:val="24"/>
          <w:szCs w:val="24"/>
          <w:lang w:val="en-IN"/>
        </w:rPr>
        <w:t>(iii) Find the direction of the current. Which law governs the direction of the current in this case?</w:t>
      </w:r>
      <w:r w:rsidR="00F62EB4">
        <w:rPr>
          <w:position w:val="-6"/>
          <w:sz w:val="24"/>
          <w:szCs w:val="24"/>
          <w:lang w:val="en-IN"/>
        </w:rPr>
        <w:tab/>
        <w:t xml:space="preserve">                        </w:t>
      </w:r>
      <w:r>
        <w:rPr>
          <w:position w:val="-6"/>
          <w:sz w:val="24"/>
          <w:szCs w:val="24"/>
          <w:lang w:val="en-IN"/>
        </w:rPr>
        <w:t xml:space="preserve">                                                                                                                   </w:t>
      </w:r>
      <w:r w:rsidRPr="00B62B3F">
        <w:rPr>
          <w:b/>
          <w:position w:val="-6"/>
          <w:sz w:val="24"/>
          <w:szCs w:val="24"/>
          <w:lang w:val="en-IN"/>
        </w:rPr>
        <w:t>5</w:t>
      </w:r>
    </w:p>
    <w:p w:rsidR="00B62B3F" w:rsidRDefault="00B62B3F" w:rsidP="001D49CF">
      <w:pPr>
        <w:tabs>
          <w:tab w:val="center" w:pos="4513"/>
        </w:tabs>
        <w:spacing w:line="360" w:lineRule="auto"/>
        <w:jc w:val="center"/>
        <w:rPr>
          <w:b/>
          <w:position w:val="-6"/>
          <w:sz w:val="24"/>
          <w:szCs w:val="24"/>
          <w:lang w:val="en-IN"/>
        </w:rPr>
      </w:pPr>
      <w:r>
        <w:rPr>
          <w:b/>
          <w:position w:val="-6"/>
          <w:sz w:val="24"/>
          <w:szCs w:val="24"/>
          <w:lang w:val="en-IN"/>
        </w:rPr>
        <w:t>OR</w:t>
      </w:r>
    </w:p>
    <w:p w:rsidR="00CD7559" w:rsidRDefault="0040058A" w:rsidP="00CD7559">
      <w:pPr>
        <w:spacing w:after="200" w:line="276" w:lineRule="auto"/>
        <w:jc w:val="both"/>
        <w:rPr>
          <w:rFonts w:eastAsiaTheme="minorHAnsi"/>
          <w:sz w:val="24"/>
          <w:szCs w:val="22"/>
          <w:lang w:val="en-IN"/>
        </w:rPr>
      </w:pPr>
      <w:r>
        <w:rPr>
          <w:rFonts w:eastAsiaTheme="minorHAnsi"/>
          <w:sz w:val="24"/>
          <w:szCs w:val="22"/>
          <w:lang w:val="en-IN"/>
        </w:rPr>
        <w:t xml:space="preserve">An alternating current </w:t>
      </w:r>
      <w:r w:rsidRPr="0040058A">
        <w:rPr>
          <w:rFonts w:eastAsiaTheme="minorHAnsi"/>
          <w:position w:val="-12"/>
          <w:sz w:val="24"/>
          <w:szCs w:val="22"/>
          <w:lang w:val="en-IN"/>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10" o:title=""/>
          </v:shape>
          <o:OLEObject Type="Embed" ProgID="Equation.DSMT4" ShapeID="_x0000_i1025" DrawAspect="Content" ObjectID="_1420981131" r:id="rId11"/>
        </w:object>
      </w:r>
      <w:r>
        <w:rPr>
          <w:rFonts w:eastAsiaTheme="minorHAnsi"/>
          <w:sz w:val="24"/>
          <w:szCs w:val="22"/>
          <w:lang w:val="en-IN"/>
        </w:rPr>
        <w:t xml:space="preserve"> passes through an inductor of inductance 0.1 H. Find the (i) peak value, (ii) rms value of the potential drop across the inductor. What is the phase difference between the current and the potential drop?</w:t>
      </w:r>
    </w:p>
    <w:p w:rsidR="0040058A" w:rsidRDefault="0040058A" w:rsidP="00CD7559">
      <w:pPr>
        <w:spacing w:after="200" w:line="276" w:lineRule="auto"/>
        <w:jc w:val="both"/>
        <w:rPr>
          <w:rFonts w:eastAsiaTheme="minorHAnsi"/>
          <w:sz w:val="24"/>
          <w:szCs w:val="22"/>
          <w:lang w:val="en-IN"/>
        </w:rPr>
      </w:pPr>
      <w:r>
        <w:rPr>
          <w:rFonts w:eastAsiaTheme="minorHAnsi"/>
          <w:sz w:val="24"/>
          <w:szCs w:val="22"/>
          <w:lang w:val="en-IN"/>
        </w:rPr>
        <w:t xml:space="preserve">What should be the value of the capacitance across which same potential drop is produced due to flow of same current as mentioned above? </w:t>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t xml:space="preserve">    </w:t>
      </w:r>
      <w:r w:rsidRPr="0040058A">
        <w:rPr>
          <w:rFonts w:eastAsiaTheme="minorHAnsi"/>
          <w:b/>
          <w:sz w:val="24"/>
          <w:szCs w:val="22"/>
          <w:lang w:val="en-IN"/>
        </w:rPr>
        <w:t>5</w:t>
      </w:r>
    </w:p>
    <w:p w:rsidR="00CD7559" w:rsidRPr="00CD7559" w:rsidRDefault="00CD7559" w:rsidP="00CD7559">
      <w:pPr>
        <w:spacing w:after="200" w:line="276" w:lineRule="auto"/>
        <w:jc w:val="both"/>
        <w:rPr>
          <w:rFonts w:eastAsiaTheme="minorHAnsi"/>
          <w:sz w:val="24"/>
          <w:szCs w:val="22"/>
          <w:lang w:val="en-IN"/>
        </w:rPr>
      </w:pPr>
      <w:r w:rsidRPr="00CD7559">
        <w:rPr>
          <w:rFonts w:eastAsiaTheme="minorHAnsi"/>
          <w:sz w:val="24"/>
          <w:szCs w:val="22"/>
          <w:lang w:val="en-IN"/>
        </w:rPr>
        <w:t xml:space="preserve">                                                                                     </w:t>
      </w:r>
    </w:p>
    <w:sectPr w:rsidR="00CD7559" w:rsidRPr="00CD7559" w:rsidSect="007B684D">
      <w:head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42C" w:rsidRDefault="00C3442C" w:rsidP="00F64C96">
      <w:r>
        <w:separator/>
      </w:r>
    </w:p>
  </w:endnote>
  <w:endnote w:type="continuationSeparator" w:id="1">
    <w:p w:rsidR="00C3442C" w:rsidRDefault="00C3442C" w:rsidP="00F64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42C" w:rsidRDefault="00C3442C" w:rsidP="00F64C96">
      <w:r>
        <w:separator/>
      </w:r>
    </w:p>
  </w:footnote>
  <w:footnote w:type="continuationSeparator" w:id="1">
    <w:p w:rsidR="00C3442C" w:rsidRDefault="00C3442C" w:rsidP="00F64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8523C4" w:rsidRPr="000D022D" w:rsidTr="007E035F">
      <w:trPr>
        <w:trHeight w:val="1131"/>
        <w:jc w:val="center"/>
      </w:trPr>
      <w:tc>
        <w:tcPr>
          <w:tcW w:w="4033" w:type="dxa"/>
          <w:vAlign w:val="center"/>
        </w:tcPr>
        <w:p w:rsidR="008523C4" w:rsidRDefault="008523C4" w:rsidP="007E035F">
          <w:pPr>
            <w:pStyle w:val="Header"/>
            <w:jc w:val="cent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8523C4" w:rsidRPr="000D022D" w:rsidRDefault="008523C4" w:rsidP="007E035F">
          <w:pPr>
            <w:pStyle w:val="Header"/>
            <w:jc w:val="center"/>
            <w:rPr>
              <w:rFonts w:cs="Arial"/>
              <w:b/>
              <w:color w:val="0066CC"/>
            </w:rPr>
          </w:pPr>
          <w:hyperlink r:id="rId2" w:history="1">
            <w:r w:rsidRPr="000D022D">
              <w:rPr>
                <w:rStyle w:val="Hyperlink"/>
                <w:rFonts w:cs="Arial"/>
                <w:b/>
              </w:rPr>
              <w:t>http://www.cbseguess.com/</w:t>
            </w:r>
          </w:hyperlink>
        </w:p>
      </w:tc>
    </w:tr>
  </w:tbl>
  <w:p w:rsidR="008523C4" w:rsidRDefault="008523C4">
    <w:pPr>
      <w:pStyle w:val="Header"/>
    </w:pPr>
  </w:p>
  <w:p w:rsidR="008523C4" w:rsidRDefault="008523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B0167"/>
    <w:multiLevelType w:val="singleLevel"/>
    <w:tmpl w:val="D01C4F76"/>
    <w:lvl w:ilvl="0">
      <w:start w:val="1"/>
      <w:numFmt w:val="lowerRoman"/>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7406"/>
    <w:rsid w:val="00052C84"/>
    <w:rsid w:val="00055A39"/>
    <w:rsid w:val="00057122"/>
    <w:rsid w:val="00065106"/>
    <w:rsid w:val="000B1CAB"/>
    <w:rsid w:val="000B6539"/>
    <w:rsid w:val="000B7406"/>
    <w:rsid w:val="000C0B29"/>
    <w:rsid w:val="000C1605"/>
    <w:rsid w:val="00110A62"/>
    <w:rsid w:val="00114523"/>
    <w:rsid w:val="001254FD"/>
    <w:rsid w:val="00136015"/>
    <w:rsid w:val="001503D7"/>
    <w:rsid w:val="00152428"/>
    <w:rsid w:val="00155AB6"/>
    <w:rsid w:val="00164BEE"/>
    <w:rsid w:val="00176CE9"/>
    <w:rsid w:val="00187E2B"/>
    <w:rsid w:val="001A0DE7"/>
    <w:rsid w:val="001A4227"/>
    <w:rsid w:val="001B09C2"/>
    <w:rsid w:val="001D49CF"/>
    <w:rsid w:val="00202614"/>
    <w:rsid w:val="0022025A"/>
    <w:rsid w:val="00226D3A"/>
    <w:rsid w:val="00237F0D"/>
    <w:rsid w:val="002650D9"/>
    <w:rsid w:val="00267954"/>
    <w:rsid w:val="00277D7E"/>
    <w:rsid w:val="002869B2"/>
    <w:rsid w:val="002A5D79"/>
    <w:rsid w:val="002C4F8A"/>
    <w:rsid w:val="002D1D0B"/>
    <w:rsid w:val="002E2C06"/>
    <w:rsid w:val="003004C3"/>
    <w:rsid w:val="00307A0B"/>
    <w:rsid w:val="00337291"/>
    <w:rsid w:val="00337D7C"/>
    <w:rsid w:val="00352F8D"/>
    <w:rsid w:val="003638A3"/>
    <w:rsid w:val="00375F7C"/>
    <w:rsid w:val="003766BD"/>
    <w:rsid w:val="00393316"/>
    <w:rsid w:val="003C09D7"/>
    <w:rsid w:val="003C1E04"/>
    <w:rsid w:val="003E2060"/>
    <w:rsid w:val="003E269F"/>
    <w:rsid w:val="003F1A14"/>
    <w:rsid w:val="0040058A"/>
    <w:rsid w:val="00402B3D"/>
    <w:rsid w:val="0041316B"/>
    <w:rsid w:val="00454D57"/>
    <w:rsid w:val="00456427"/>
    <w:rsid w:val="004660AD"/>
    <w:rsid w:val="00477CDE"/>
    <w:rsid w:val="004879A8"/>
    <w:rsid w:val="004910E6"/>
    <w:rsid w:val="004D2AEE"/>
    <w:rsid w:val="005157F9"/>
    <w:rsid w:val="00527D71"/>
    <w:rsid w:val="00552CD8"/>
    <w:rsid w:val="00573375"/>
    <w:rsid w:val="005755D5"/>
    <w:rsid w:val="00576C86"/>
    <w:rsid w:val="00577DB2"/>
    <w:rsid w:val="0058051C"/>
    <w:rsid w:val="00586D98"/>
    <w:rsid w:val="005972B7"/>
    <w:rsid w:val="005A253F"/>
    <w:rsid w:val="005B19B4"/>
    <w:rsid w:val="005B22C4"/>
    <w:rsid w:val="005C5934"/>
    <w:rsid w:val="006369C8"/>
    <w:rsid w:val="00647225"/>
    <w:rsid w:val="006517BF"/>
    <w:rsid w:val="00652B16"/>
    <w:rsid w:val="0069061D"/>
    <w:rsid w:val="006966DB"/>
    <w:rsid w:val="006C4920"/>
    <w:rsid w:val="006D03AD"/>
    <w:rsid w:val="006E210B"/>
    <w:rsid w:val="006E2643"/>
    <w:rsid w:val="007035E4"/>
    <w:rsid w:val="00724F9C"/>
    <w:rsid w:val="0076152D"/>
    <w:rsid w:val="00763C52"/>
    <w:rsid w:val="007650E0"/>
    <w:rsid w:val="00770144"/>
    <w:rsid w:val="00782388"/>
    <w:rsid w:val="007A3E32"/>
    <w:rsid w:val="007B684D"/>
    <w:rsid w:val="007D02BB"/>
    <w:rsid w:val="007D4483"/>
    <w:rsid w:val="007E6DCC"/>
    <w:rsid w:val="007F5841"/>
    <w:rsid w:val="00821F75"/>
    <w:rsid w:val="008523C4"/>
    <w:rsid w:val="0087660D"/>
    <w:rsid w:val="008A4F10"/>
    <w:rsid w:val="008B15F2"/>
    <w:rsid w:val="008D482E"/>
    <w:rsid w:val="008E6B42"/>
    <w:rsid w:val="0090028D"/>
    <w:rsid w:val="0090414D"/>
    <w:rsid w:val="00910579"/>
    <w:rsid w:val="00931EAE"/>
    <w:rsid w:val="00935433"/>
    <w:rsid w:val="009360CE"/>
    <w:rsid w:val="00937336"/>
    <w:rsid w:val="00940DD5"/>
    <w:rsid w:val="00943574"/>
    <w:rsid w:val="009436BA"/>
    <w:rsid w:val="00945D89"/>
    <w:rsid w:val="009551AD"/>
    <w:rsid w:val="00956D3A"/>
    <w:rsid w:val="00957376"/>
    <w:rsid w:val="009616AF"/>
    <w:rsid w:val="0099482A"/>
    <w:rsid w:val="009A337B"/>
    <w:rsid w:val="009B19E3"/>
    <w:rsid w:val="009B442E"/>
    <w:rsid w:val="009E4903"/>
    <w:rsid w:val="009F5AD1"/>
    <w:rsid w:val="00A075F2"/>
    <w:rsid w:val="00A148BB"/>
    <w:rsid w:val="00A15BD4"/>
    <w:rsid w:val="00A60D54"/>
    <w:rsid w:val="00A63722"/>
    <w:rsid w:val="00AA211F"/>
    <w:rsid w:val="00AE3436"/>
    <w:rsid w:val="00AE4AE8"/>
    <w:rsid w:val="00AE5261"/>
    <w:rsid w:val="00AF7D56"/>
    <w:rsid w:val="00B112F1"/>
    <w:rsid w:val="00B11665"/>
    <w:rsid w:val="00B42E88"/>
    <w:rsid w:val="00B54543"/>
    <w:rsid w:val="00B62B3F"/>
    <w:rsid w:val="00B738FC"/>
    <w:rsid w:val="00B73F93"/>
    <w:rsid w:val="00B86DE6"/>
    <w:rsid w:val="00BA449F"/>
    <w:rsid w:val="00BD31CF"/>
    <w:rsid w:val="00BD7704"/>
    <w:rsid w:val="00C06342"/>
    <w:rsid w:val="00C341F0"/>
    <w:rsid w:val="00C3442C"/>
    <w:rsid w:val="00C35E98"/>
    <w:rsid w:val="00C45D4F"/>
    <w:rsid w:val="00C46218"/>
    <w:rsid w:val="00C472DD"/>
    <w:rsid w:val="00C55B6F"/>
    <w:rsid w:val="00C828B9"/>
    <w:rsid w:val="00CD040D"/>
    <w:rsid w:val="00CD7559"/>
    <w:rsid w:val="00CE034A"/>
    <w:rsid w:val="00CE068D"/>
    <w:rsid w:val="00CF4008"/>
    <w:rsid w:val="00CF76A6"/>
    <w:rsid w:val="00D343AA"/>
    <w:rsid w:val="00D44DA6"/>
    <w:rsid w:val="00D66DCE"/>
    <w:rsid w:val="00D92922"/>
    <w:rsid w:val="00D9469F"/>
    <w:rsid w:val="00DD6CF4"/>
    <w:rsid w:val="00DE2707"/>
    <w:rsid w:val="00DE6B8C"/>
    <w:rsid w:val="00DF6B91"/>
    <w:rsid w:val="00E025DF"/>
    <w:rsid w:val="00E131D4"/>
    <w:rsid w:val="00E25AD3"/>
    <w:rsid w:val="00E31939"/>
    <w:rsid w:val="00E31CF0"/>
    <w:rsid w:val="00E365C4"/>
    <w:rsid w:val="00E50B34"/>
    <w:rsid w:val="00E558DF"/>
    <w:rsid w:val="00E616EA"/>
    <w:rsid w:val="00E71668"/>
    <w:rsid w:val="00E907D8"/>
    <w:rsid w:val="00E9468A"/>
    <w:rsid w:val="00ED6749"/>
    <w:rsid w:val="00EE4275"/>
    <w:rsid w:val="00EE51A3"/>
    <w:rsid w:val="00F25166"/>
    <w:rsid w:val="00F25EF4"/>
    <w:rsid w:val="00F4706A"/>
    <w:rsid w:val="00F470E4"/>
    <w:rsid w:val="00F52655"/>
    <w:rsid w:val="00F62EB4"/>
    <w:rsid w:val="00F64C96"/>
    <w:rsid w:val="00F8347A"/>
    <w:rsid w:val="00F83AF6"/>
    <w:rsid w:val="00F970F4"/>
    <w:rsid w:val="00FA14D1"/>
    <w:rsid w:val="00FB6FCB"/>
    <w:rsid w:val="00FC1D24"/>
    <w:rsid w:val="00FC32FB"/>
    <w:rsid w:val="00FE5916"/>
    <w:rsid w:val="00FE6AC8"/>
    <w:rsid w:val="00FF1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rules v:ext="edit">
        <o:r id="V:Rule6" type="connector" idref="#_x0000_s1036"/>
        <o:r id="V:Rule7" type="connector" idref="#_x0000_s1037"/>
        <o:r id="V:Rule8" type="connector" idref="#_x0000_s1157"/>
        <o:r id="V:Rule9" type="connector" idref="#_x0000_s1038"/>
        <o:r id="V:Rule10" type="connector" idref="#_x0000_s1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06"/>
    <w:pPr>
      <w:spacing w:after="0" w:line="240" w:lineRule="auto"/>
    </w:pPr>
    <w:rPr>
      <w:rFonts w:eastAsia="Times New Roman" w:cs="Times New Roman"/>
      <w:sz w:val="20"/>
      <w:szCs w:val="20"/>
      <w:lang w:val="en-US"/>
    </w:rPr>
  </w:style>
  <w:style w:type="paragraph" w:styleId="Heading2">
    <w:name w:val="heading 2"/>
    <w:basedOn w:val="Normal"/>
    <w:next w:val="Normal"/>
    <w:link w:val="Heading2Char"/>
    <w:qFormat/>
    <w:rsid w:val="000B7406"/>
    <w:pPr>
      <w:keepNext/>
      <w:jc w:val="center"/>
      <w:outlineLvl w:val="1"/>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7406"/>
    <w:rPr>
      <w:rFonts w:eastAsia="Times New Roman" w:cs="Times New Roman"/>
      <w:i/>
      <w:snapToGrid w:val="0"/>
      <w:szCs w:val="20"/>
      <w:lang w:val="en-US"/>
    </w:rPr>
  </w:style>
  <w:style w:type="paragraph" w:styleId="Subtitle">
    <w:name w:val="Subtitle"/>
    <w:basedOn w:val="Normal"/>
    <w:link w:val="SubtitleChar"/>
    <w:qFormat/>
    <w:rsid w:val="000B7406"/>
    <w:pPr>
      <w:jc w:val="center"/>
    </w:pPr>
    <w:rPr>
      <w:rFonts w:ascii="Comic Sans MS" w:hAnsi="Comic Sans MS"/>
      <w:b/>
      <w:sz w:val="24"/>
    </w:rPr>
  </w:style>
  <w:style w:type="character" w:customStyle="1" w:styleId="SubtitleChar">
    <w:name w:val="Subtitle Char"/>
    <w:basedOn w:val="DefaultParagraphFont"/>
    <w:link w:val="Subtitle"/>
    <w:rsid w:val="000B7406"/>
    <w:rPr>
      <w:rFonts w:ascii="Comic Sans MS" w:eastAsia="Times New Roman" w:hAnsi="Comic Sans MS" w:cs="Times New Roman"/>
      <w:b/>
      <w:szCs w:val="20"/>
      <w:lang w:val="en-US"/>
    </w:rPr>
  </w:style>
  <w:style w:type="paragraph" w:styleId="BalloonText">
    <w:name w:val="Balloon Text"/>
    <w:basedOn w:val="Normal"/>
    <w:link w:val="BalloonTextChar"/>
    <w:uiPriority w:val="99"/>
    <w:semiHidden/>
    <w:unhideWhenUsed/>
    <w:rsid w:val="00CF4008"/>
    <w:rPr>
      <w:rFonts w:ascii="Tahoma" w:hAnsi="Tahoma" w:cs="Tahoma"/>
      <w:sz w:val="16"/>
      <w:szCs w:val="16"/>
    </w:rPr>
  </w:style>
  <w:style w:type="character" w:customStyle="1" w:styleId="BalloonTextChar">
    <w:name w:val="Balloon Text Char"/>
    <w:basedOn w:val="DefaultParagraphFont"/>
    <w:link w:val="BalloonText"/>
    <w:uiPriority w:val="99"/>
    <w:semiHidden/>
    <w:rsid w:val="00CF4008"/>
    <w:rPr>
      <w:rFonts w:ascii="Tahoma" w:eastAsia="Times New Roman" w:hAnsi="Tahoma" w:cs="Tahoma"/>
      <w:sz w:val="16"/>
      <w:szCs w:val="16"/>
      <w:lang w:val="en-US"/>
    </w:rPr>
  </w:style>
  <w:style w:type="table" w:styleId="TableGrid">
    <w:name w:val="Table Grid"/>
    <w:basedOn w:val="TableNormal"/>
    <w:uiPriority w:val="59"/>
    <w:rsid w:val="000C0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F64C96"/>
    <w:pPr>
      <w:tabs>
        <w:tab w:val="center" w:pos="4513"/>
        <w:tab w:val="right" w:pos="9026"/>
      </w:tabs>
    </w:pPr>
  </w:style>
  <w:style w:type="character" w:customStyle="1" w:styleId="HeaderChar">
    <w:name w:val="Header Char"/>
    <w:aliases w:val=" Char Char Char, Char Char Char Char Char"/>
    <w:basedOn w:val="DefaultParagraphFont"/>
    <w:link w:val="Header"/>
    <w:rsid w:val="00F64C96"/>
    <w:rPr>
      <w:rFonts w:eastAsia="Times New Roman" w:cs="Times New Roman"/>
      <w:sz w:val="20"/>
      <w:szCs w:val="20"/>
      <w:lang w:val="en-US"/>
    </w:rPr>
  </w:style>
  <w:style w:type="paragraph" w:styleId="Footer">
    <w:name w:val="footer"/>
    <w:basedOn w:val="Normal"/>
    <w:link w:val="FooterChar"/>
    <w:uiPriority w:val="99"/>
    <w:unhideWhenUsed/>
    <w:rsid w:val="00F64C96"/>
    <w:pPr>
      <w:tabs>
        <w:tab w:val="center" w:pos="4513"/>
        <w:tab w:val="right" w:pos="9026"/>
      </w:tabs>
    </w:pPr>
  </w:style>
  <w:style w:type="character" w:customStyle="1" w:styleId="FooterChar">
    <w:name w:val="Footer Char"/>
    <w:basedOn w:val="DefaultParagraphFont"/>
    <w:link w:val="Footer"/>
    <w:uiPriority w:val="99"/>
    <w:rsid w:val="00F64C96"/>
    <w:rPr>
      <w:rFonts w:eastAsia="Times New Roman" w:cs="Times New Roman"/>
      <w:sz w:val="20"/>
      <w:szCs w:val="20"/>
      <w:lang w:val="en-US"/>
    </w:rPr>
  </w:style>
  <w:style w:type="character" w:styleId="Hyperlink">
    <w:name w:val="Hyperlink"/>
    <w:basedOn w:val="DefaultParagraphFont"/>
    <w:uiPriority w:val="99"/>
    <w:unhideWhenUsed/>
    <w:rsid w:val="00F64C96"/>
    <w:rPr>
      <w:color w:val="0000FF" w:themeColor="hyperlink"/>
      <w:u w:val="single"/>
    </w:rPr>
  </w:style>
  <w:style w:type="character" w:styleId="PageNumber">
    <w:name w:val="page number"/>
    <w:basedOn w:val="DefaultParagraphFont"/>
    <w:rsid w:val="008523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Pintu</dc:creator>
  <cp:lastModifiedBy>Accounts</cp:lastModifiedBy>
  <cp:revision>55</cp:revision>
  <dcterms:created xsi:type="dcterms:W3CDTF">2013-01-13T15:01:00Z</dcterms:created>
  <dcterms:modified xsi:type="dcterms:W3CDTF">2013-01-29T10:42:00Z</dcterms:modified>
</cp:coreProperties>
</file>